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AB2" w:rsidRPr="005F67A3" w:rsidRDefault="005A0AB2" w:rsidP="00E03E0D">
      <w:pPr>
        <w:ind w:firstLine="708"/>
        <w:jc w:val="center"/>
        <w:rPr>
          <w:rFonts w:cs="Arial"/>
          <w:b/>
          <w:szCs w:val="20"/>
          <w:lang w:val="vi-VN"/>
        </w:rPr>
      </w:pPr>
    </w:p>
    <w:p w:rsidR="0074168D" w:rsidRPr="00E9788C" w:rsidRDefault="00313767" w:rsidP="0074168D">
      <w:pPr>
        <w:spacing w:before="120"/>
        <w:jc w:val="center"/>
        <w:rPr>
          <w:rFonts w:ascii="Times New Roman" w:hAnsi="Times New Roman"/>
          <w:b/>
          <w:sz w:val="28"/>
          <w:szCs w:val="28"/>
          <w:lang w:val="vi-VN"/>
        </w:rPr>
      </w:pPr>
      <w:r w:rsidRPr="00E9788C">
        <w:rPr>
          <w:rFonts w:ascii="Times New Roman" w:hAnsi="Times New Roman"/>
          <w:b/>
          <w:sz w:val="28"/>
          <w:szCs w:val="28"/>
          <w:lang w:val="vi-VN"/>
        </w:rPr>
        <w:t xml:space="preserve">Danh sách các giấy tờ cần thiết để mở tài khoản dành cho các </w:t>
      </w:r>
      <w:r w:rsidR="00F44839" w:rsidRPr="00E9788C">
        <w:rPr>
          <w:rFonts w:ascii="Times New Roman" w:hAnsi="Times New Roman"/>
          <w:b/>
          <w:sz w:val="28"/>
          <w:szCs w:val="28"/>
          <w:lang w:val="vi-VN"/>
        </w:rPr>
        <w:t>hộ kinh doanh</w:t>
      </w:r>
      <w:r w:rsidRPr="00E9788C">
        <w:rPr>
          <w:rFonts w:ascii="Times New Roman" w:hAnsi="Times New Roman"/>
          <w:b/>
          <w:sz w:val="28"/>
          <w:szCs w:val="28"/>
          <w:lang w:val="vi-VN"/>
        </w:rPr>
        <w:t xml:space="preserve"> là đối tượng cư trú tại Liên bang Nga</w:t>
      </w:r>
      <w:r w:rsidR="0074168D" w:rsidRPr="00E9788C">
        <w:rPr>
          <w:rFonts w:ascii="Times New Roman" w:hAnsi="Times New Roman"/>
          <w:b/>
          <w:sz w:val="28"/>
          <w:szCs w:val="28"/>
          <w:lang w:val="vi-VN"/>
        </w:rPr>
        <w:t>.</w:t>
      </w:r>
    </w:p>
    <w:p w:rsidR="0074168D" w:rsidRPr="00E9788C" w:rsidRDefault="00313767" w:rsidP="004343B0">
      <w:pPr>
        <w:pStyle w:val="ab"/>
        <w:numPr>
          <w:ilvl w:val="0"/>
          <w:numId w:val="6"/>
        </w:numPr>
        <w:spacing w:before="120" w:after="120"/>
        <w:jc w:val="both"/>
        <w:rPr>
          <w:rFonts w:ascii="Times New Roman" w:hAnsi="Times New Roman"/>
          <w:sz w:val="28"/>
          <w:szCs w:val="28"/>
          <w:lang w:val="vi-VN"/>
        </w:rPr>
      </w:pPr>
      <w:r w:rsidRPr="00E9788C">
        <w:rPr>
          <w:rFonts w:ascii="Times New Roman" w:hAnsi="Times New Roman"/>
          <w:sz w:val="28"/>
          <w:szCs w:val="28"/>
          <w:lang w:val="vi-VN"/>
        </w:rPr>
        <w:t>Giấy tờ tùy thân.</w:t>
      </w:r>
    </w:p>
    <w:p w:rsidR="008618D2" w:rsidRPr="00E9788C" w:rsidRDefault="00313767" w:rsidP="004343B0">
      <w:pPr>
        <w:pStyle w:val="ab"/>
        <w:numPr>
          <w:ilvl w:val="0"/>
          <w:numId w:val="6"/>
        </w:numPr>
        <w:spacing w:before="120" w:after="120"/>
        <w:jc w:val="both"/>
        <w:rPr>
          <w:rFonts w:ascii="Times New Roman" w:hAnsi="Times New Roman"/>
          <w:sz w:val="28"/>
          <w:szCs w:val="28"/>
          <w:lang w:val="vi-VN"/>
        </w:rPr>
      </w:pPr>
      <w:r w:rsidRPr="00E9788C">
        <w:rPr>
          <w:rFonts w:ascii="Times New Roman" w:hAnsi="Times New Roman"/>
          <w:iCs/>
          <w:sz w:val="28"/>
          <w:szCs w:val="28"/>
          <w:lang w:val="vi-VN"/>
        </w:rPr>
        <w:t xml:space="preserve">Giấy chứng nhận đăng ký </w:t>
      </w:r>
      <w:r w:rsidR="005A1EA7" w:rsidRPr="00E9788C">
        <w:rPr>
          <w:rFonts w:ascii="Times New Roman" w:hAnsi="Times New Roman"/>
          <w:iCs/>
          <w:sz w:val="28"/>
          <w:szCs w:val="28"/>
          <w:lang w:val="vi-VN"/>
        </w:rPr>
        <w:t xml:space="preserve">hộ kinh </w:t>
      </w:r>
      <w:r w:rsidR="00A34434" w:rsidRPr="00E9788C">
        <w:rPr>
          <w:rFonts w:ascii="Times New Roman" w:hAnsi="Times New Roman"/>
          <w:iCs/>
          <w:sz w:val="28"/>
          <w:szCs w:val="28"/>
          <w:lang w:val="vi-VN"/>
        </w:rPr>
        <w:t>doanh của N</w:t>
      </w:r>
      <w:r w:rsidRPr="00E9788C">
        <w:rPr>
          <w:rFonts w:ascii="Times New Roman" w:hAnsi="Times New Roman"/>
          <w:iCs/>
          <w:sz w:val="28"/>
          <w:szCs w:val="28"/>
          <w:lang w:val="vi-VN"/>
        </w:rPr>
        <w:t>hà nước (</w:t>
      </w:r>
      <w:r w:rsidR="00B04065" w:rsidRPr="00E9788C">
        <w:rPr>
          <w:rFonts w:ascii="Times New Roman" w:hAnsi="Times New Roman"/>
          <w:iCs/>
          <w:sz w:val="28"/>
          <w:szCs w:val="28"/>
          <w:lang w:val="vi-VN"/>
        </w:rPr>
        <w:t>OGRNIP</w:t>
      </w:r>
      <w:r w:rsidRPr="00E9788C">
        <w:rPr>
          <w:rFonts w:ascii="Times New Roman" w:hAnsi="Times New Roman"/>
          <w:iCs/>
          <w:sz w:val="28"/>
          <w:szCs w:val="28"/>
          <w:lang w:val="vi-VN"/>
        </w:rPr>
        <w:t>)</w:t>
      </w:r>
      <w:r w:rsidR="0008419B" w:rsidRPr="00E9788C">
        <w:rPr>
          <w:rFonts w:ascii="Times New Roman" w:hAnsi="Times New Roman"/>
          <w:iCs/>
          <w:sz w:val="28"/>
          <w:szCs w:val="28"/>
          <w:lang w:val="vi-VN"/>
        </w:rPr>
        <w:t>.</w:t>
      </w:r>
    </w:p>
    <w:p w:rsidR="008618D2" w:rsidRPr="00E9788C" w:rsidRDefault="00B04065" w:rsidP="004343B0">
      <w:pPr>
        <w:pStyle w:val="ab"/>
        <w:numPr>
          <w:ilvl w:val="0"/>
          <w:numId w:val="6"/>
        </w:numPr>
        <w:spacing w:before="120" w:after="120"/>
        <w:jc w:val="both"/>
        <w:rPr>
          <w:rFonts w:ascii="Times New Roman" w:hAnsi="Times New Roman"/>
          <w:sz w:val="28"/>
          <w:szCs w:val="28"/>
          <w:lang w:val="vi-VN"/>
        </w:rPr>
      </w:pPr>
      <w:r w:rsidRPr="00E9788C">
        <w:rPr>
          <w:rFonts w:ascii="Times New Roman" w:hAnsi="Times New Roman"/>
          <w:color w:val="000000"/>
          <w:sz w:val="28"/>
          <w:szCs w:val="28"/>
          <w:lang w:val="vi-VN"/>
        </w:rPr>
        <w:t>Giấy chứng nhận đăng ký thuế</w:t>
      </w:r>
      <w:r w:rsidR="008618D2" w:rsidRPr="00E9788C">
        <w:rPr>
          <w:rFonts w:ascii="Times New Roman" w:hAnsi="Times New Roman"/>
          <w:color w:val="000000"/>
          <w:sz w:val="28"/>
          <w:szCs w:val="28"/>
          <w:lang w:val="vi-VN"/>
        </w:rPr>
        <w:t>.</w:t>
      </w:r>
    </w:p>
    <w:p w:rsidR="008618D2" w:rsidRPr="00E9788C" w:rsidRDefault="00B04065" w:rsidP="004343B0">
      <w:pPr>
        <w:pStyle w:val="ab"/>
        <w:numPr>
          <w:ilvl w:val="0"/>
          <w:numId w:val="6"/>
        </w:numPr>
        <w:tabs>
          <w:tab w:val="num" w:pos="1065"/>
        </w:tabs>
        <w:jc w:val="both"/>
        <w:rPr>
          <w:rFonts w:ascii="Times New Roman" w:hAnsi="Times New Roman"/>
          <w:sz w:val="28"/>
          <w:szCs w:val="28"/>
          <w:lang w:val="vi-VN"/>
        </w:rPr>
      </w:pPr>
      <w:r w:rsidRPr="00E9788C">
        <w:rPr>
          <w:rFonts w:ascii="Times New Roman" w:hAnsi="Times New Roman"/>
          <w:color w:val="000000"/>
          <w:sz w:val="28"/>
          <w:szCs w:val="28"/>
          <w:lang w:val="vi-VN"/>
        </w:rPr>
        <w:t>Thông tin đăng ký tại S</w:t>
      </w:r>
      <w:r w:rsidR="005F67A3" w:rsidRPr="00E9788C">
        <w:rPr>
          <w:rFonts w:ascii="Times New Roman" w:hAnsi="Times New Roman"/>
          <w:color w:val="000000"/>
          <w:sz w:val="28"/>
          <w:szCs w:val="28"/>
          <w:lang w:val="vi-VN"/>
        </w:rPr>
        <w:t>ổ</w:t>
      </w:r>
      <w:r w:rsidRPr="00E9788C">
        <w:rPr>
          <w:rFonts w:ascii="Times New Roman" w:hAnsi="Times New Roman"/>
          <w:color w:val="000000"/>
          <w:sz w:val="28"/>
          <w:szCs w:val="28"/>
          <w:lang w:val="vi-VN"/>
        </w:rPr>
        <w:t xml:space="preserve"> đăng ký thống kê các tổ chức kinh tế </w:t>
      </w:r>
      <w:r w:rsidR="00EC6EC1" w:rsidRPr="00E9788C">
        <w:rPr>
          <w:rFonts w:ascii="Times New Roman" w:hAnsi="Times New Roman"/>
          <w:color w:val="000000"/>
          <w:sz w:val="28"/>
          <w:szCs w:val="28"/>
          <w:lang w:val="vi-VN"/>
        </w:rPr>
        <w:t>của Cơ quan</w:t>
      </w:r>
      <w:r w:rsidRPr="00E9788C">
        <w:rPr>
          <w:rFonts w:ascii="Times New Roman" w:hAnsi="Times New Roman"/>
          <w:color w:val="000000"/>
          <w:sz w:val="28"/>
          <w:szCs w:val="28"/>
          <w:lang w:val="vi-VN"/>
        </w:rPr>
        <w:t xml:space="preserve"> Thống kê Nhà nước Liên bang</w:t>
      </w:r>
      <w:r w:rsidR="008618D2" w:rsidRPr="00E9788C">
        <w:rPr>
          <w:rFonts w:ascii="Times New Roman" w:hAnsi="Times New Roman"/>
          <w:color w:val="000000"/>
          <w:sz w:val="28"/>
          <w:szCs w:val="28"/>
          <w:lang w:val="vi-VN"/>
        </w:rPr>
        <w:t>/</w:t>
      </w:r>
      <w:r w:rsidR="00EC6EC1" w:rsidRPr="00E9788C">
        <w:rPr>
          <w:rFonts w:ascii="Times New Roman" w:hAnsi="Times New Roman"/>
          <w:color w:val="000000"/>
          <w:sz w:val="28"/>
          <w:szCs w:val="28"/>
          <w:lang w:val="vi-VN"/>
        </w:rPr>
        <w:t xml:space="preserve">Thông báo </w:t>
      </w:r>
      <w:r w:rsidR="008618D2" w:rsidRPr="00E9788C">
        <w:rPr>
          <w:rFonts w:ascii="Times New Roman" w:hAnsi="Times New Roman"/>
          <w:color w:val="000000"/>
          <w:sz w:val="28"/>
          <w:szCs w:val="28"/>
          <w:lang w:val="vi-VN"/>
        </w:rPr>
        <w:t>(</w:t>
      </w:r>
      <w:r w:rsidR="00EC6EC1" w:rsidRPr="00E9788C">
        <w:rPr>
          <w:rFonts w:ascii="Times New Roman" w:hAnsi="Times New Roman"/>
          <w:color w:val="000000"/>
          <w:sz w:val="28"/>
          <w:szCs w:val="28"/>
          <w:lang w:val="vi-VN"/>
        </w:rPr>
        <w:t>trong trường hợp khách hàng không có, nhân viên Ngân hàng sẽ in từ trang web của Cơ quan Thống kê Nhà nước Liên bang (Ro</w:t>
      </w:r>
      <w:r w:rsidR="007C4DC1" w:rsidRPr="00E9788C">
        <w:rPr>
          <w:rFonts w:ascii="Times New Roman" w:hAnsi="Times New Roman"/>
          <w:color w:val="000000"/>
          <w:sz w:val="28"/>
          <w:szCs w:val="28"/>
          <w:lang w:val="vi-VN"/>
        </w:rPr>
        <w:t>s</w:t>
      </w:r>
      <w:r w:rsidR="00EC6EC1" w:rsidRPr="00E9788C">
        <w:rPr>
          <w:rFonts w:ascii="Times New Roman" w:hAnsi="Times New Roman"/>
          <w:color w:val="000000"/>
          <w:sz w:val="28"/>
          <w:szCs w:val="28"/>
          <w:lang w:val="vi-VN"/>
        </w:rPr>
        <w:t>stat</w:t>
      </w:r>
      <w:r w:rsidR="008618D2" w:rsidRPr="00E9788C">
        <w:rPr>
          <w:rFonts w:ascii="Times New Roman" w:hAnsi="Times New Roman"/>
          <w:color w:val="000000"/>
          <w:sz w:val="28"/>
          <w:szCs w:val="28"/>
          <w:lang w:val="vi-VN"/>
        </w:rPr>
        <w:t>)</w:t>
      </w:r>
      <w:r w:rsidR="00BD1E0A" w:rsidRPr="00E9788C">
        <w:rPr>
          <w:rFonts w:ascii="Times New Roman" w:hAnsi="Times New Roman"/>
          <w:color w:val="000000"/>
          <w:sz w:val="28"/>
          <w:szCs w:val="28"/>
          <w:lang w:val="vi-VN"/>
        </w:rPr>
        <w:t>.</w:t>
      </w:r>
    </w:p>
    <w:p w:rsidR="004343B0" w:rsidRPr="00E9788C" w:rsidRDefault="00BD1E0A" w:rsidP="004343B0">
      <w:pPr>
        <w:pStyle w:val="ab"/>
        <w:numPr>
          <w:ilvl w:val="0"/>
          <w:numId w:val="6"/>
        </w:numPr>
        <w:tabs>
          <w:tab w:val="num" w:pos="1065"/>
        </w:tabs>
        <w:jc w:val="both"/>
        <w:rPr>
          <w:rFonts w:ascii="Times New Roman" w:hAnsi="Times New Roman"/>
          <w:sz w:val="28"/>
          <w:szCs w:val="28"/>
          <w:lang w:val="vi-VN"/>
        </w:rPr>
      </w:pPr>
      <w:r w:rsidRPr="00E9788C">
        <w:rPr>
          <w:rFonts w:ascii="Times New Roman" w:hAnsi="Times New Roman"/>
          <w:color w:val="000000"/>
          <w:sz w:val="28"/>
          <w:szCs w:val="28"/>
          <w:lang w:val="vi-VN"/>
        </w:rPr>
        <w:t xml:space="preserve">Giấy chứng nhận từ Sổ </w:t>
      </w:r>
      <w:r w:rsidRPr="00E9788C">
        <w:rPr>
          <w:rFonts w:ascii="Times New Roman" w:hAnsi="Times New Roman"/>
          <w:sz w:val="28"/>
          <w:szCs w:val="28"/>
          <w:lang w:val="vi-VN"/>
        </w:rPr>
        <w:t>đăng</w:t>
      </w:r>
      <w:r w:rsidRPr="00E9788C">
        <w:rPr>
          <w:rFonts w:ascii="Times New Roman" w:hAnsi="Times New Roman"/>
          <w:color w:val="000000"/>
          <w:sz w:val="28"/>
          <w:szCs w:val="28"/>
          <w:lang w:val="vi-VN"/>
        </w:rPr>
        <w:t xml:space="preserve"> ký Nhà nước các </w:t>
      </w:r>
      <w:r w:rsidR="00944DC9" w:rsidRPr="00E9788C">
        <w:rPr>
          <w:rFonts w:ascii="Times New Roman" w:hAnsi="Times New Roman"/>
          <w:color w:val="000000"/>
          <w:sz w:val="28"/>
          <w:szCs w:val="28"/>
          <w:lang w:val="vi-VN"/>
        </w:rPr>
        <w:t>hộ kinh doanh</w:t>
      </w:r>
      <w:r w:rsidR="0074168D" w:rsidRPr="00E9788C">
        <w:rPr>
          <w:rFonts w:ascii="Times New Roman" w:hAnsi="Times New Roman"/>
          <w:color w:val="000000"/>
          <w:sz w:val="28"/>
          <w:szCs w:val="28"/>
          <w:lang w:val="vi-VN"/>
        </w:rPr>
        <w:t xml:space="preserve"> </w:t>
      </w:r>
      <w:r w:rsidRPr="00E9788C">
        <w:rPr>
          <w:rFonts w:ascii="Times New Roman" w:hAnsi="Times New Roman"/>
          <w:color w:val="000000"/>
          <w:sz w:val="28"/>
          <w:szCs w:val="28"/>
          <w:lang w:val="vi-VN"/>
        </w:rPr>
        <w:t>(EGRIP)</w:t>
      </w:r>
      <w:r w:rsidR="008618D2" w:rsidRPr="00E9788C">
        <w:rPr>
          <w:rFonts w:ascii="Times New Roman" w:hAnsi="Times New Roman"/>
          <w:color w:val="000000"/>
          <w:sz w:val="28"/>
          <w:szCs w:val="28"/>
          <w:lang w:val="vi-VN"/>
        </w:rPr>
        <w:t xml:space="preserve"> (</w:t>
      </w:r>
      <w:r w:rsidRPr="00E9788C">
        <w:rPr>
          <w:rFonts w:ascii="Times New Roman" w:hAnsi="Times New Roman"/>
          <w:color w:val="000000"/>
          <w:sz w:val="28"/>
          <w:szCs w:val="28"/>
          <w:lang w:val="vi-VN"/>
        </w:rPr>
        <w:t>không quá 30 ngày kể từ thời đi</w:t>
      </w:r>
      <w:r w:rsidR="005F67A3" w:rsidRPr="00E9788C">
        <w:rPr>
          <w:rFonts w:ascii="Times New Roman" w:hAnsi="Times New Roman"/>
          <w:color w:val="000000"/>
          <w:sz w:val="28"/>
          <w:szCs w:val="28"/>
          <w:lang w:val="vi-VN"/>
        </w:rPr>
        <w:t>ể</w:t>
      </w:r>
      <w:r w:rsidRPr="00E9788C">
        <w:rPr>
          <w:rFonts w:ascii="Times New Roman" w:hAnsi="Times New Roman"/>
          <w:color w:val="000000"/>
          <w:sz w:val="28"/>
          <w:szCs w:val="28"/>
          <w:lang w:val="vi-VN"/>
        </w:rPr>
        <w:t>m nhận giấy</w:t>
      </w:r>
      <w:r w:rsidR="0074168D" w:rsidRPr="00E9788C">
        <w:rPr>
          <w:rFonts w:ascii="Times New Roman" w:hAnsi="Times New Roman"/>
          <w:color w:val="000000"/>
          <w:sz w:val="28"/>
          <w:szCs w:val="28"/>
          <w:lang w:val="vi-VN"/>
        </w:rPr>
        <w:t xml:space="preserve">) </w:t>
      </w:r>
      <w:r w:rsidRPr="00E9788C">
        <w:rPr>
          <w:rFonts w:ascii="Times New Roman" w:hAnsi="Times New Roman"/>
          <w:color w:val="000000"/>
          <w:sz w:val="28"/>
          <w:szCs w:val="28"/>
          <w:lang w:val="vi-VN"/>
        </w:rPr>
        <w:t>hoặc Giấy ghi chép</w:t>
      </w:r>
      <w:r w:rsidR="0074168D" w:rsidRPr="00E9788C">
        <w:rPr>
          <w:rFonts w:ascii="Times New Roman" w:hAnsi="Times New Roman"/>
          <w:color w:val="000000"/>
          <w:sz w:val="28"/>
          <w:szCs w:val="28"/>
          <w:lang w:val="vi-VN"/>
        </w:rPr>
        <w:t xml:space="preserve"> </w:t>
      </w:r>
      <w:r w:rsidRPr="00E9788C">
        <w:rPr>
          <w:rFonts w:ascii="Times New Roman" w:hAnsi="Times New Roman"/>
          <w:color w:val="000000"/>
          <w:sz w:val="28"/>
          <w:szCs w:val="28"/>
          <w:lang w:val="vi-VN"/>
        </w:rPr>
        <w:t xml:space="preserve">từ Sổ đăng ký Nhà nước các </w:t>
      </w:r>
      <w:r w:rsidR="00944DC9" w:rsidRPr="00E9788C">
        <w:rPr>
          <w:rFonts w:ascii="Times New Roman" w:hAnsi="Times New Roman"/>
          <w:color w:val="000000"/>
          <w:sz w:val="28"/>
          <w:szCs w:val="28"/>
          <w:lang w:val="vi-VN"/>
        </w:rPr>
        <w:t>hộ kinh doanh</w:t>
      </w:r>
      <w:r w:rsidR="008618D2" w:rsidRPr="00E9788C">
        <w:rPr>
          <w:rFonts w:ascii="Times New Roman" w:hAnsi="Times New Roman"/>
          <w:color w:val="000000"/>
          <w:sz w:val="28"/>
          <w:szCs w:val="28"/>
          <w:lang w:val="vi-VN"/>
        </w:rPr>
        <w:t xml:space="preserve"> </w:t>
      </w:r>
      <w:r w:rsidRPr="00E9788C">
        <w:rPr>
          <w:rFonts w:ascii="Times New Roman" w:hAnsi="Times New Roman"/>
          <w:color w:val="000000"/>
          <w:sz w:val="28"/>
          <w:szCs w:val="28"/>
          <w:lang w:val="vi-VN"/>
        </w:rPr>
        <w:t xml:space="preserve">(EGRIP) </w:t>
      </w:r>
      <w:r w:rsidR="008618D2" w:rsidRPr="00E9788C">
        <w:rPr>
          <w:rFonts w:ascii="Times New Roman" w:hAnsi="Times New Roman"/>
          <w:color w:val="000000"/>
          <w:sz w:val="28"/>
          <w:szCs w:val="28"/>
          <w:lang w:val="vi-VN"/>
        </w:rPr>
        <w:t>(</w:t>
      </w:r>
      <w:r w:rsidRPr="00E9788C">
        <w:rPr>
          <w:rFonts w:ascii="Times New Roman" w:hAnsi="Times New Roman"/>
          <w:color w:val="000000"/>
          <w:sz w:val="28"/>
          <w:szCs w:val="28"/>
          <w:lang w:val="vi-VN"/>
        </w:rPr>
        <w:t xml:space="preserve">nếu thời gian tính từ ngày đăng ký </w:t>
      </w:r>
      <w:r w:rsidR="005F67A3" w:rsidRPr="00E9788C">
        <w:rPr>
          <w:rFonts w:ascii="Times New Roman" w:hAnsi="Times New Roman"/>
          <w:color w:val="000000"/>
          <w:sz w:val="28"/>
          <w:szCs w:val="28"/>
          <w:lang w:val="vi-VN"/>
        </w:rPr>
        <w:t>công ty</w:t>
      </w:r>
      <w:r w:rsidRPr="00E9788C">
        <w:rPr>
          <w:rFonts w:ascii="Times New Roman" w:hAnsi="Times New Roman"/>
          <w:color w:val="000000"/>
          <w:sz w:val="28"/>
          <w:szCs w:val="28"/>
          <w:lang w:val="vi-VN"/>
        </w:rPr>
        <w:t xml:space="preserve"> đến ngày nộp giấy tờ cho Ngân hàng chưa quá 30 ngày)</w:t>
      </w:r>
      <w:r w:rsidR="0008419B" w:rsidRPr="00E9788C">
        <w:rPr>
          <w:rFonts w:ascii="Times New Roman" w:hAnsi="Times New Roman"/>
          <w:color w:val="000000"/>
          <w:sz w:val="28"/>
          <w:szCs w:val="28"/>
          <w:lang w:val="vi-VN"/>
        </w:rPr>
        <w:t>.</w:t>
      </w:r>
    </w:p>
    <w:p w:rsidR="00BD1E0A" w:rsidRPr="00E9788C" w:rsidRDefault="00BD1E0A" w:rsidP="004343B0">
      <w:pPr>
        <w:pStyle w:val="ab"/>
        <w:ind w:left="643"/>
        <w:jc w:val="both"/>
        <w:rPr>
          <w:rFonts w:ascii="Times New Roman" w:hAnsi="Times New Roman"/>
          <w:sz w:val="28"/>
          <w:szCs w:val="28"/>
          <w:lang w:val="vi-VN"/>
        </w:rPr>
      </w:pPr>
      <w:r w:rsidRPr="00E9788C">
        <w:rPr>
          <w:rFonts w:ascii="Times New Roman" w:hAnsi="Times New Roman"/>
          <w:color w:val="000000"/>
          <w:sz w:val="28"/>
          <w:szCs w:val="28"/>
          <w:lang w:val="vi-VN"/>
        </w:rPr>
        <w:t xml:space="preserve">Trong trường hợp khách hàng không có </w:t>
      </w:r>
      <w:r w:rsidR="00A02473" w:rsidRPr="00E9788C">
        <w:rPr>
          <w:rFonts w:ascii="Times New Roman" w:hAnsi="Times New Roman"/>
          <w:color w:val="000000"/>
          <w:sz w:val="28"/>
          <w:szCs w:val="28"/>
          <w:lang w:val="vi-VN"/>
        </w:rPr>
        <w:t xml:space="preserve">Giấy chứng nhận từ Sổ đăng ký Nhà nước các </w:t>
      </w:r>
      <w:r w:rsidR="009C76AB" w:rsidRPr="00E9788C">
        <w:rPr>
          <w:rFonts w:ascii="Times New Roman" w:hAnsi="Times New Roman"/>
          <w:color w:val="000000"/>
          <w:sz w:val="28"/>
          <w:szCs w:val="28"/>
          <w:lang w:val="vi-VN"/>
        </w:rPr>
        <w:t>hộ kinh doanh</w:t>
      </w:r>
      <w:r w:rsidR="00A02473" w:rsidRPr="00E9788C">
        <w:rPr>
          <w:rFonts w:ascii="Times New Roman" w:hAnsi="Times New Roman"/>
          <w:color w:val="000000"/>
          <w:sz w:val="28"/>
          <w:szCs w:val="28"/>
          <w:lang w:val="vi-VN"/>
        </w:rPr>
        <w:t>, nhân viên Ngân hàng sẽ in từ trang web.</w:t>
      </w:r>
    </w:p>
    <w:p w:rsidR="008618D2" w:rsidRPr="00E9788C" w:rsidRDefault="00A02473" w:rsidP="004343B0">
      <w:pPr>
        <w:pStyle w:val="ab"/>
        <w:numPr>
          <w:ilvl w:val="0"/>
          <w:numId w:val="6"/>
        </w:numPr>
        <w:tabs>
          <w:tab w:val="num" w:pos="1065"/>
        </w:tabs>
        <w:jc w:val="both"/>
        <w:rPr>
          <w:rFonts w:ascii="Times New Roman" w:hAnsi="Times New Roman"/>
          <w:sz w:val="28"/>
          <w:szCs w:val="28"/>
          <w:lang w:val="vi-VN"/>
        </w:rPr>
      </w:pPr>
      <w:r w:rsidRPr="00E9788C">
        <w:rPr>
          <w:rFonts w:ascii="Times New Roman" w:hAnsi="Times New Roman"/>
          <w:sz w:val="28"/>
          <w:szCs w:val="28"/>
          <w:lang w:val="vi-VN"/>
        </w:rPr>
        <w:t>Hồ sơ pháp lý về quyền sử dụng mặt bằng (đối với địa chỉ pháp lý, địa chỉ thực tế và địa chỉ bưu điện)</w:t>
      </w:r>
      <w:r w:rsidR="008618D2" w:rsidRPr="00E9788C">
        <w:rPr>
          <w:rFonts w:ascii="Times New Roman" w:hAnsi="Times New Roman"/>
          <w:sz w:val="28"/>
          <w:szCs w:val="28"/>
          <w:lang w:val="vi-VN"/>
        </w:rPr>
        <w:t xml:space="preserve">. </w:t>
      </w:r>
      <w:r w:rsidRPr="00E9788C">
        <w:rPr>
          <w:rFonts w:ascii="Times New Roman" w:hAnsi="Times New Roman"/>
          <w:sz w:val="28"/>
          <w:szCs w:val="28"/>
          <w:lang w:val="vi-VN"/>
        </w:rPr>
        <w:t>Cần nộp một trong những giấy tờ sau</w:t>
      </w:r>
      <w:r w:rsidR="008618D2" w:rsidRPr="00E9788C">
        <w:rPr>
          <w:rFonts w:ascii="Times New Roman" w:hAnsi="Times New Roman"/>
          <w:sz w:val="28"/>
          <w:szCs w:val="28"/>
          <w:lang w:val="vi-VN"/>
        </w:rPr>
        <w:t xml:space="preserve">: </w:t>
      </w:r>
    </w:p>
    <w:p w:rsidR="008618D2" w:rsidRPr="00E9788C" w:rsidRDefault="00A02473" w:rsidP="004343B0">
      <w:pPr>
        <w:pStyle w:val="ab"/>
        <w:numPr>
          <w:ilvl w:val="0"/>
          <w:numId w:val="9"/>
        </w:numPr>
        <w:spacing w:after="200" w:line="276" w:lineRule="auto"/>
        <w:ind w:left="643"/>
        <w:jc w:val="both"/>
        <w:rPr>
          <w:rFonts w:ascii="Times New Roman" w:hAnsi="Times New Roman"/>
          <w:sz w:val="28"/>
          <w:szCs w:val="28"/>
          <w:lang w:val="vi-VN"/>
        </w:rPr>
      </w:pPr>
      <w:r w:rsidRPr="00E9788C">
        <w:rPr>
          <w:rFonts w:ascii="Times New Roman" w:hAnsi="Times New Roman"/>
          <w:sz w:val="28"/>
          <w:szCs w:val="28"/>
          <w:lang w:val="vi-VN"/>
        </w:rPr>
        <w:t>Hợp đồng thuê mặt bằng và Giấy chứng nhận quyền sở hữu mặt bằng được cung cấp bởi chủ sở hữu</w:t>
      </w:r>
      <w:r w:rsidR="008618D2" w:rsidRPr="00E9788C">
        <w:rPr>
          <w:rFonts w:ascii="Times New Roman" w:hAnsi="Times New Roman"/>
          <w:sz w:val="28"/>
          <w:szCs w:val="28"/>
          <w:lang w:val="vi-VN"/>
        </w:rPr>
        <w:t>;</w:t>
      </w:r>
    </w:p>
    <w:p w:rsidR="008618D2" w:rsidRPr="00E9788C" w:rsidRDefault="00A02473" w:rsidP="004343B0">
      <w:pPr>
        <w:pStyle w:val="ab"/>
        <w:numPr>
          <w:ilvl w:val="0"/>
          <w:numId w:val="9"/>
        </w:numPr>
        <w:spacing w:after="200" w:line="276" w:lineRule="auto"/>
        <w:ind w:left="643"/>
        <w:jc w:val="both"/>
        <w:rPr>
          <w:rFonts w:ascii="Times New Roman" w:hAnsi="Times New Roman"/>
          <w:sz w:val="28"/>
          <w:szCs w:val="28"/>
          <w:lang w:val="vi-VN"/>
        </w:rPr>
      </w:pPr>
      <w:r w:rsidRPr="00E9788C">
        <w:rPr>
          <w:rFonts w:ascii="Times New Roman" w:hAnsi="Times New Roman"/>
          <w:sz w:val="28"/>
          <w:szCs w:val="28"/>
          <w:lang w:val="vi-VN"/>
        </w:rPr>
        <w:t>Giấy chứng nhận quyền sở hữu mặt bằng được cung cấp bởi chủ sở hữu</w:t>
      </w:r>
      <w:r w:rsidR="008618D2" w:rsidRPr="00E9788C">
        <w:rPr>
          <w:rFonts w:ascii="Times New Roman" w:hAnsi="Times New Roman"/>
          <w:sz w:val="28"/>
          <w:szCs w:val="28"/>
          <w:lang w:val="vi-VN"/>
        </w:rPr>
        <w:t xml:space="preserve">, </w:t>
      </w:r>
      <w:r w:rsidR="00255145" w:rsidRPr="00E9788C">
        <w:rPr>
          <w:rFonts w:ascii="Times New Roman" w:hAnsi="Times New Roman"/>
          <w:sz w:val="28"/>
          <w:szCs w:val="28"/>
          <w:lang w:val="vi-VN"/>
        </w:rPr>
        <w:t>nếu chủ sở hữu mặt bằng là người đứng đầu tổ chức muốn mở tài khoản</w:t>
      </w:r>
      <w:r w:rsidR="008618D2" w:rsidRPr="00E9788C">
        <w:rPr>
          <w:rFonts w:ascii="Times New Roman" w:hAnsi="Times New Roman"/>
          <w:sz w:val="28"/>
          <w:szCs w:val="28"/>
          <w:lang w:val="vi-VN"/>
        </w:rPr>
        <w:t xml:space="preserve"> (</w:t>
      </w:r>
      <w:r w:rsidR="00255145" w:rsidRPr="00E9788C">
        <w:rPr>
          <w:rFonts w:ascii="Times New Roman" w:hAnsi="Times New Roman"/>
          <w:sz w:val="28"/>
          <w:szCs w:val="28"/>
          <w:lang w:val="vi-VN"/>
        </w:rPr>
        <w:t>nếu mặt bằng thuộc quyền sở hữu chung, cần nộp bản gốc giấy tờ thỏa thuận về việc cho thuê mặt bằng từ tất cả các chủ sở hữu (trừ người đứng đầu tổ chức)</w:t>
      </w:r>
      <w:r w:rsidR="008618D2" w:rsidRPr="00E9788C">
        <w:rPr>
          <w:rFonts w:ascii="Times New Roman" w:hAnsi="Times New Roman"/>
          <w:sz w:val="28"/>
          <w:szCs w:val="28"/>
          <w:lang w:val="vi-VN"/>
        </w:rPr>
        <w:t xml:space="preserve">). </w:t>
      </w:r>
      <w:r w:rsidR="00255145" w:rsidRPr="00E9788C">
        <w:rPr>
          <w:rFonts w:ascii="Times New Roman" w:hAnsi="Times New Roman"/>
          <w:sz w:val="28"/>
          <w:szCs w:val="28"/>
          <w:lang w:val="vi-VN"/>
        </w:rPr>
        <w:t xml:space="preserve">Trong trường hợp cho thuê lại, cần nộp Hợp đồng thuê mặt bằng và Giấy chứng nhận </w:t>
      </w:r>
      <w:r w:rsidR="005B5169" w:rsidRPr="00E9788C">
        <w:rPr>
          <w:rFonts w:ascii="Times New Roman" w:hAnsi="Times New Roman"/>
          <w:sz w:val="28"/>
          <w:szCs w:val="28"/>
          <w:lang w:val="vi-VN"/>
        </w:rPr>
        <w:t>quyề</w:t>
      </w:r>
      <w:r w:rsidR="00255145" w:rsidRPr="00E9788C">
        <w:rPr>
          <w:rFonts w:ascii="Times New Roman" w:hAnsi="Times New Roman"/>
          <w:sz w:val="28"/>
          <w:szCs w:val="28"/>
          <w:lang w:val="vi-VN"/>
        </w:rPr>
        <w:t>n sở hữu</w:t>
      </w:r>
      <w:r w:rsidR="009862AE" w:rsidRPr="00E9788C">
        <w:rPr>
          <w:rFonts w:ascii="Times New Roman" w:hAnsi="Times New Roman"/>
          <w:sz w:val="28"/>
          <w:szCs w:val="28"/>
          <w:lang w:val="vi-VN"/>
        </w:rPr>
        <w:t>.</w:t>
      </w:r>
    </w:p>
    <w:p w:rsidR="001528EF" w:rsidRPr="00E9788C" w:rsidRDefault="004343B0" w:rsidP="004343B0">
      <w:pPr>
        <w:pStyle w:val="ab"/>
        <w:numPr>
          <w:ilvl w:val="0"/>
          <w:numId w:val="6"/>
        </w:numPr>
        <w:spacing w:after="200" w:line="276" w:lineRule="auto"/>
        <w:jc w:val="both"/>
        <w:rPr>
          <w:rFonts w:ascii="Times New Roman" w:hAnsi="Times New Roman"/>
          <w:sz w:val="28"/>
          <w:szCs w:val="28"/>
          <w:lang w:val="vi-VN"/>
        </w:rPr>
      </w:pPr>
      <w:r w:rsidRPr="00E9788C">
        <w:rPr>
          <w:rFonts w:ascii="Times New Roman" w:hAnsi="Times New Roman"/>
          <w:sz w:val="28"/>
          <w:szCs w:val="28"/>
          <w:lang w:val="vi-VN"/>
        </w:rPr>
        <w:t>Thông tin về uy tín kinh doanh</w:t>
      </w:r>
      <w:r w:rsidR="001528EF" w:rsidRPr="00E9788C">
        <w:rPr>
          <w:rFonts w:ascii="Times New Roman" w:hAnsi="Times New Roman"/>
          <w:sz w:val="28"/>
          <w:szCs w:val="28"/>
          <w:lang w:val="vi-VN"/>
        </w:rPr>
        <w:t xml:space="preserve">: </w:t>
      </w:r>
    </w:p>
    <w:p w:rsidR="001528EF" w:rsidRPr="00E9788C" w:rsidRDefault="00E656C2" w:rsidP="004343B0">
      <w:pPr>
        <w:pStyle w:val="ab"/>
        <w:numPr>
          <w:ilvl w:val="0"/>
          <w:numId w:val="10"/>
        </w:numPr>
        <w:spacing w:after="200" w:line="276" w:lineRule="auto"/>
        <w:ind w:left="643"/>
        <w:jc w:val="both"/>
        <w:rPr>
          <w:rFonts w:ascii="Times New Roman" w:hAnsi="Times New Roman"/>
          <w:sz w:val="28"/>
          <w:szCs w:val="28"/>
          <w:lang w:val="vi-VN"/>
        </w:rPr>
      </w:pPr>
      <w:r w:rsidRPr="00E9788C">
        <w:rPr>
          <w:rFonts w:ascii="Times New Roman" w:hAnsi="Times New Roman"/>
          <w:sz w:val="28"/>
          <w:szCs w:val="28"/>
          <w:lang w:val="vi-VN"/>
        </w:rPr>
        <w:t xml:space="preserve">Phản hồi dưới bất kỳ </w:t>
      </w:r>
      <w:r w:rsidR="00E147E6" w:rsidRPr="00E9788C">
        <w:rPr>
          <w:rFonts w:ascii="Times New Roman" w:hAnsi="Times New Roman"/>
          <w:sz w:val="28"/>
          <w:szCs w:val="28"/>
          <w:lang w:val="vi-VN"/>
        </w:rPr>
        <w:t xml:space="preserve">hình thức </w:t>
      </w:r>
      <w:r w:rsidRPr="00E9788C">
        <w:rPr>
          <w:rFonts w:ascii="Times New Roman" w:hAnsi="Times New Roman"/>
          <w:sz w:val="28"/>
          <w:szCs w:val="28"/>
          <w:lang w:val="vi-VN"/>
        </w:rPr>
        <w:t>văn bản nào về doanh nghiệp từ các khách hàng khác của Ngân hàng</w:t>
      </w:r>
      <w:r w:rsidR="00E147E6" w:rsidRPr="00E9788C">
        <w:rPr>
          <w:rFonts w:ascii="Times New Roman" w:hAnsi="Times New Roman"/>
          <w:sz w:val="28"/>
          <w:szCs w:val="28"/>
          <w:lang w:val="vi-VN"/>
        </w:rPr>
        <w:t xml:space="preserve"> đã từng có quan hệ kinh doanh với doanh nghiệp</w:t>
      </w:r>
      <w:r w:rsidR="0008419B" w:rsidRPr="00E9788C">
        <w:rPr>
          <w:rFonts w:ascii="Times New Roman" w:hAnsi="Times New Roman"/>
          <w:sz w:val="28"/>
          <w:szCs w:val="28"/>
          <w:lang w:val="vi-VN"/>
        </w:rPr>
        <w:t>;</w:t>
      </w:r>
    </w:p>
    <w:p w:rsidR="001528EF" w:rsidRPr="00E9788C" w:rsidRDefault="00060247" w:rsidP="004343B0">
      <w:pPr>
        <w:pStyle w:val="ab"/>
        <w:numPr>
          <w:ilvl w:val="0"/>
          <w:numId w:val="10"/>
        </w:numPr>
        <w:spacing w:after="200" w:line="276" w:lineRule="auto"/>
        <w:ind w:left="643"/>
        <w:jc w:val="both"/>
        <w:rPr>
          <w:rFonts w:ascii="Times New Roman" w:hAnsi="Times New Roman"/>
          <w:sz w:val="28"/>
          <w:szCs w:val="28"/>
          <w:lang w:val="vi-VN"/>
        </w:rPr>
      </w:pPr>
      <w:r w:rsidRPr="00E9788C">
        <w:rPr>
          <w:rFonts w:ascii="Times New Roman" w:hAnsi="Times New Roman"/>
          <w:sz w:val="28"/>
          <w:szCs w:val="28"/>
          <w:lang w:val="vi-VN"/>
        </w:rPr>
        <w:t xml:space="preserve">Đánh giá về uy tín kinh doanh của </w:t>
      </w:r>
      <w:r w:rsidR="00E147E6" w:rsidRPr="00E9788C">
        <w:rPr>
          <w:rFonts w:ascii="Times New Roman" w:hAnsi="Times New Roman"/>
          <w:sz w:val="28"/>
          <w:szCs w:val="28"/>
          <w:lang w:val="vi-VN"/>
        </w:rPr>
        <w:t xml:space="preserve">doanh nghiệp từ các tổ chức tín dụng khác mà doanh nghiệp đã từng </w:t>
      </w:r>
      <w:bookmarkStart w:id="0" w:name="_GoBack"/>
      <w:bookmarkEnd w:id="0"/>
      <w:r w:rsidR="00E147E6" w:rsidRPr="00E9788C">
        <w:rPr>
          <w:rFonts w:ascii="Times New Roman" w:hAnsi="Times New Roman"/>
          <w:sz w:val="28"/>
          <w:szCs w:val="28"/>
          <w:lang w:val="vi-VN"/>
        </w:rPr>
        <w:t>sử dụng dịch vụ</w:t>
      </w:r>
      <w:r w:rsidR="0008419B" w:rsidRPr="00E9788C">
        <w:rPr>
          <w:rFonts w:ascii="Times New Roman" w:hAnsi="Times New Roman"/>
          <w:sz w:val="28"/>
          <w:szCs w:val="28"/>
          <w:lang w:val="vi-VN"/>
        </w:rPr>
        <w:t>;</w:t>
      </w:r>
    </w:p>
    <w:p w:rsidR="00C054B3" w:rsidRPr="00E9788C" w:rsidRDefault="00060247" w:rsidP="004343B0">
      <w:pPr>
        <w:pStyle w:val="ab"/>
        <w:numPr>
          <w:ilvl w:val="0"/>
          <w:numId w:val="10"/>
        </w:numPr>
        <w:spacing w:after="200" w:line="276" w:lineRule="auto"/>
        <w:ind w:left="643"/>
        <w:jc w:val="both"/>
        <w:rPr>
          <w:rFonts w:ascii="Times New Roman" w:hAnsi="Times New Roman"/>
          <w:sz w:val="28"/>
          <w:szCs w:val="28"/>
          <w:lang w:val="vi-VN"/>
        </w:rPr>
      </w:pPr>
      <w:r w:rsidRPr="00E9788C">
        <w:rPr>
          <w:rFonts w:ascii="Times New Roman" w:hAnsi="Times New Roman"/>
          <w:sz w:val="28"/>
          <w:szCs w:val="28"/>
          <w:lang w:val="vi-VN"/>
        </w:rPr>
        <w:t xml:space="preserve">Giấy xác nhận không nợ </w:t>
      </w:r>
      <w:r w:rsidR="00173479" w:rsidRPr="00E9788C">
        <w:rPr>
          <w:rFonts w:ascii="Times New Roman" w:hAnsi="Times New Roman"/>
          <w:sz w:val="28"/>
          <w:szCs w:val="28"/>
          <w:lang w:val="vi-VN"/>
        </w:rPr>
        <w:t xml:space="preserve">và </w:t>
      </w:r>
      <w:r w:rsidR="00B74B88" w:rsidRPr="00E9788C">
        <w:rPr>
          <w:rFonts w:ascii="Times New Roman" w:hAnsi="Times New Roman"/>
          <w:sz w:val="28"/>
          <w:szCs w:val="28"/>
          <w:lang w:val="vi-VN"/>
        </w:rPr>
        <w:t xml:space="preserve">Thẻ số </w:t>
      </w:r>
      <w:r w:rsidR="003A7808" w:rsidRPr="00E9788C">
        <w:rPr>
          <w:rFonts w:ascii="Times New Roman" w:hAnsi="Times New Roman"/>
          <w:sz w:val="28"/>
          <w:szCs w:val="28"/>
          <w:lang w:val="vi-VN"/>
        </w:rPr>
        <w:t>2</w:t>
      </w:r>
      <w:r w:rsidR="00120AF8" w:rsidRPr="00E9788C">
        <w:rPr>
          <w:rFonts w:ascii="Times New Roman" w:hAnsi="Times New Roman"/>
          <w:sz w:val="28"/>
          <w:szCs w:val="28"/>
          <w:lang w:val="vi-VN"/>
        </w:rPr>
        <w:t xml:space="preserve"> </w:t>
      </w:r>
      <w:r w:rsidR="00173479" w:rsidRPr="00E9788C">
        <w:rPr>
          <w:rFonts w:ascii="Times New Roman" w:hAnsi="Times New Roman"/>
          <w:sz w:val="28"/>
          <w:szCs w:val="28"/>
          <w:lang w:val="vi-VN"/>
        </w:rPr>
        <w:t>từ các tổ chức tín dụng khác</w:t>
      </w:r>
      <w:r w:rsidR="0008419B" w:rsidRPr="00E9788C">
        <w:rPr>
          <w:rFonts w:ascii="Times New Roman" w:hAnsi="Times New Roman"/>
          <w:sz w:val="28"/>
          <w:szCs w:val="28"/>
          <w:lang w:val="vi-VN"/>
        </w:rPr>
        <w:t>;</w:t>
      </w:r>
    </w:p>
    <w:p w:rsidR="00173479" w:rsidRPr="00E9788C" w:rsidRDefault="00173479" w:rsidP="00173479">
      <w:pPr>
        <w:pStyle w:val="ab"/>
        <w:numPr>
          <w:ilvl w:val="0"/>
          <w:numId w:val="10"/>
        </w:numPr>
        <w:spacing w:after="200" w:line="276" w:lineRule="auto"/>
        <w:ind w:left="643"/>
        <w:jc w:val="both"/>
        <w:rPr>
          <w:rFonts w:ascii="Times New Roman" w:hAnsi="Times New Roman"/>
          <w:sz w:val="28"/>
          <w:szCs w:val="28"/>
          <w:lang w:val="vi-VN"/>
        </w:rPr>
      </w:pPr>
      <w:r w:rsidRPr="00E9788C">
        <w:rPr>
          <w:rFonts w:ascii="Times New Roman" w:hAnsi="Times New Roman"/>
          <w:sz w:val="28"/>
          <w:szCs w:val="28"/>
          <w:lang w:val="vi-VN"/>
        </w:rPr>
        <w:t>Thư về việc không thể cung cấp thông tin về uy tín kinh doanh và tờ khai thuế trong trường hợp chưa có hoạt động kinh doanh kể từ ngày mở tài khoản (thư trên sẽ được yêu cầu khi doanh nghiệp hoạt động dưới nửa năm kể từ ngày đăng ký</w:t>
      </w:r>
      <w:r w:rsidR="005F67A3" w:rsidRPr="00E9788C">
        <w:rPr>
          <w:rFonts w:ascii="Times New Roman" w:hAnsi="Times New Roman"/>
          <w:sz w:val="28"/>
          <w:szCs w:val="28"/>
          <w:lang w:val="vi-VN"/>
        </w:rPr>
        <w:t xml:space="preserve"> công ty</w:t>
      </w:r>
      <w:r w:rsidRPr="00E9788C">
        <w:rPr>
          <w:rFonts w:ascii="Times New Roman" w:hAnsi="Times New Roman"/>
          <w:sz w:val="28"/>
          <w:szCs w:val="28"/>
          <w:lang w:val="vi-VN"/>
        </w:rPr>
        <w:t xml:space="preserve"> và khi doanh nghiệp không thể cung cấp những giấy tờ trên)</w:t>
      </w:r>
      <w:r w:rsidR="0008419B" w:rsidRPr="00E9788C">
        <w:rPr>
          <w:rFonts w:ascii="Times New Roman" w:hAnsi="Times New Roman"/>
          <w:sz w:val="28"/>
          <w:szCs w:val="28"/>
          <w:lang w:val="vi-VN"/>
        </w:rPr>
        <w:t>.</w:t>
      </w:r>
    </w:p>
    <w:p w:rsidR="0008419B" w:rsidRPr="00E9788C" w:rsidRDefault="00173479" w:rsidP="00173479">
      <w:pPr>
        <w:pStyle w:val="ab"/>
        <w:numPr>
          <w:ilvl w:val="0"/>
          <w:numId w:val="6"/>
        </w:numPr>
        <w:spacing w:after="200" w:line="276" w:lineRule="auto"/>
        <w:jc w:val="both"/>
        <w:rPr>
          <w:rFonts w:ascii="Times New Roman" w:hAnsi="Times New Roman"/>
          <w:sz w:val="28"/>
          <w:szCs w:val="28"/>
          <w:lang w:val="vi-VN"/>
        </w:rPr>
      </w:pPr>
      <w:r w:rsidRPr="00E9788C">
        <w:rPr>
          <w:rFonts w:ascii="Times New Roman" w:hAnsi="Times New Roman"/>
          <w:sz w:val="28"/>
          <w:szCs w:val="28"/>
          <w:lang w:val="vi-VN"/>
        </w:rPr>
        <w:t>Thông tin (văn bản)</w:t>
      </w:r>
      <w:r w:rsidR="00C054B3" w:rsidRPr="00E9788C">
        <w:rPr>
          <w:rFonts w:ascii="Times New Roman" w:hAnsi="Times New Roman"/>
          <w:sz w:val="28"/>
          <w:szCs w:val="28"/>
          <w:lang w:val="vi-VN"/>
        </w:rPr>
        <w:t xml:space="preserve"> </w:t>
      </w:r>
      <w:r w:rsidRPr="00E9788C">
        <w:rPr>
          <w:rFonts w:ascii="Times New Roman" w:hAnsi="Times New Roman"/>
          <w:sz w:val="28"/>
          <w:szCs w:val="28"/>
          <w:lang w:val="vi-VN"/>
        </w:rPr>
        <w:t xml:space="preserve">về tình hình tài chính (bản sao báo cáo tài chính hàng năm (Sai ngạch, </w:t>
      </w:r>
      <w:r w:rsidR="00F44839" w:rsidRPr="00E9788C">
        <w:rPr>
          <w:rFonts w:ascii="Times New Roman" w:hAnsi="Times New Roman"/>
          <w:sz w:val="28"/>
          <w:szCs w:val="28"/>
          <w:lang w:val="vi-VN"/>
        </w:rPr>
        <w:t>Báo cáo kết quả kinh doanh)</w:t>
      </w:r>
      <w:r w:rsidR="00C054B3" w:rsidRPr="00E9788C">
        <w:rPr>
          <w:rFonts w:ascii="Times New Roman" w:hAnsi="Times New Roman"/>
          <w:sz w:val="28"/>
          <w:szCs w:val="28"/>
          <w:lang w:val="vi-VN"/>
        </w:rPr>
        <w:t xml:space="preserve"> </w:t>
      </w:r>
      <w:r w:rsidR="00F44839" w:rsidRPr="00E9788C">
        <w:rPr>
          <w:rFonts w:ascii="Times New Roman" w:hAnsi="Times New Roman"/>
          <w:sz w:val="28"/>
          <w:szCs w:val="28"/>
          <w:lang w:val="vi-VN"/>
        </w:rPr>
        <w:t xml:space="preserve">và (hoặc) bản sao tờ khai thuế hàng năm (hoặc hàng quý) có dấu của các cơ quan thuế </w:t>
      </w:r>
      <w:r w:rsidR="005A1EA7" w:rsidRPr="00E9788C">
        <w:rPr>
          <w:rFonts w:ascii="Times New Roman" w:hAnsi="Times New Roman"/>
          <w:sz w:val="28"/>
          <w:szCs w:val="28"/>
          <w:lang w:val="vi-VN"/>
        </w:rPr>
        <w:t>hoặc không dấu nhưng kèm phụ lục</w:t>
      </w:r>
      <w:r w:rsidR="00C054B3" w:rsidRPr="00E9788C">
        <w:rPr>
          <w:rFonts w:ascii="Times New Roman" w:hAnsi="Times New Roman"/>
          <w:sz w:val="28"/>
          <w:szCs w:val="28"/>
          <w:lang w:val="vi-VN"/>
        </w:rPr>
        <w:t xml:space="preserve">, </w:t>
      </w:r>
      <w:r w:rsidR="005A1EA7" w:rsidRPr="00E9788C">
        <w:rPr>
          <w:rFonts w:ascii="Times New Roman" w:hAnsi="Times New Roman"/>
          <w:sz w:val="28"/>
          <w:szCs w:val="28"/>
          <w:lang w:val="vi-VN"/>
        </w:rPr>
        <w:t>hoặc bản sao</w:t>
      </w:r>
      <w:r w:rsidR="00C054B3" w:rsidRPr="00E9788C">
        <w:rPr>
          <w:rFonts w:ascii="Times New Roman" w:hAnsi="Times New Roman"/>
          <w:sz w:val="28"/>
          <w:szCs w:val="28"/>
          <w:lang w:val="vi-VN"/>
        </w:rPr>
        <w:t xml:space="preserve"> </w:t>
      </w:r>
      <w:r w:rsidR="00B74B88" w:rsidRPr="00E9788C">
        <w:rPr>
          <w:rFonts w:ascii="Times New Roman" w:hAnsi="Times New Roman"/>
          <w:sz w:val="28"/>
          <w:szCs w:val="28"/>
          <w:lang w:val="vi-VN"/>
        </w:rPr>
        <w:t>biên lai gửi thư bảo đảm</w:t>
      </w:r>
      <w:r w:rsidR="00C054B3" w:rsidRPr="00E9788C">
        <w:rPr>
          <w:rFonts w:ascii="Times New Roman" w:hAnsi="Times New Roman"/>
          <w:sz w:val="28"/>
          <w:szCs w:val="28"/>
          <w:lang w:val="vi-VN"/>
        </w:rPr>
        <w:t xml:space="preserve"> </w:t>
      </w:r>
      <w:r w:rsidR="00B74B88" w:rsidRPr="00E9788C">
        <w:rPr>
          <w:rFonts w:ascii="Times New Roman" w:hAnsi="Times New Roman"/>
          <w:sz w:val="28"/>
          <w:szCs w:val="28"/>
          <w:lang w:val="vi-VN"/>
        </w:rPr>
        <w:t>cùng tờ nội dung</w:t>
      </w:r>
      <w:r w:rsidR="00C054B3" w:rsidRPr="00E9788C">
        <w:rPr>
          <w:rFonts w:ascii="Times New Roman" w:hAnsi="Times New Roman"/>
          <w:sz w:val="28"/>
          <w:szCs w:val="28"/>
          <w:lang w:val="vi-VN"/>
        </w:rPr>
        <w:t xml:space="preserve"> (</w:t>
      </w:r>
      <w:r w:rsidR="005A1EA7" w:rsidRPr="00E9788C">
        <w:rPr>
          <w:rFonts w:ascii="Times New Roman" w:hAnsi="Times New Roman"/>
          <w:sz w:val="28"/>
          <w:szCs w:val="28"/>
          <w:lang w:val="vi-VN"/>
        </w:rPr>
        <w:t>khi gửi qua đường bưu điện</w:t>
      </w:r>
      <w:r w:rsidR="00C054B3" w:rsidRPr="00E9788C">
        <w:rPr>
          <w:rFonts w:ascii="Times New Roman" w:hAnsi="Times New Roman"/>
          <w:sz w:val="28"/>
          <w:szCs w:val="28"/>
          <w:lang w:val="vi-VN"/>
        </w:rPr>
        <w:t xml:space="preserve">), </w:t>
      </w:r>
      <w:r w:rsidR="002A52D9" w:rsidRPr="00E9788C">
        <w:rPr>
          <w:rFonts w:ascii="Times New Roman" w:hAnsi="Times New Roman"/>
          <w:sz w:val="28"/>
          <w:szCs w:val="28"/>
          <w:lang w:val="vi-VN"/>
        </w:rPr>
        <w:t>hoặc bản sao</w:t>
      </w:r>
      <w:r w:rsidR="00C054B3" w:rsidRPr="00E9788C">
        <w:rPr>
          <w:rFonts w:ascii="Times New Roman" w:hAnsi="Times New Roman"/>
          <w:sz w:val="28"/>
          <w:szCs w:val="28"/>
          <w:lang w:val="vi-VN"/>
        </w:rPr>
        <w:t xml:space="preserve"> </w:t>
      </w:r>
      <w:r w:rsidR="00B74B88" w:rsidRPr="00E9788C">
        <w:rPr>
          <w:rFonts w:ascii="Times New Roman" w:hAnsi="Times New Roman"/>
          <w:sz w:val="28"/>
          <w:szCs w:val="28"/>
          <w:lang w:val="vi-VN"/>
        </w:rPr>
        <w:t>thư xác nhận gửi trên giấy</w:t>
      </w:r>
      <w:r w:rsidR="00C054B3" w:rsidRPr="00E9788C">
        <w:rPr>
          <w:rFonts w:ascii="Times New Roman" w:hAnsi="Times New Roman"/>
          <w:sz w:val="28"/>
          <w:szCs w:val="28"/>
          <w:lang w:val="vi-VN"/>
        </w:rPr>
        <w:t xml:space="preserve"> (</w:t>
      </w:r>
      <w:r w:rsidR="002A52D9" w:rsidRPr="00E9788C">
        <w:rPr>
          <w:rFonts w:ascii="Times New Roman" w:hAnsi="Times New Roman"/>
          <w:sz w:val="28"/>
          <w:szCs w:val="28"/>
          <w:lang w:val="vi-VN"/>
        </w:rPr>
        <w:t>khi gửi dưới dạng điện tử</w:t>
      </w:r>
      <w:r w:rsidR="0008419B" w:rsidRPr="00E9788C">
        <w:rPr>
          <w:rFonts w:ascii="Times New Roman" w:hAnsi="Times New Roman"/>
          <w:sz w:val="28"/>
          <w:szCs w:val="28"/>
          <w:lang w:val="vi-VN"/>
        </w:rPr>
        <w:t>).</w:t>
      </w:r>
    </w:p>
    <w:sectPr w:rsidR="0008419B" w:rsidRPr="00E9788C" w:rsidSect="00D70082">
      <w:headerReference w:type="default" r:id="rId8"/>
      <w:footerReference w:type="default" r:id="rId9"/>
      <w:headerReference w:type="first" r:id="rId10"/>
      <w:footerReference w:type="first" r:id="rId11"/>
      <w:pgSz w:w="11906" w:h="16838"/>
      <w:pgMar w:top="1134" w:right="567" w:bottom="567" w:left="720" w:header="422"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65F" w:rsidRDefault="0071265F">
      <w:r>
        <w:separator/>
      </w:r>
    </w:p>
  </w:endnote>
  <w:endnote w:type="continuationSeparator" w:id="0">
    <w:p w:rsidR="0071265F" w:rsidRDefault="0071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entury Schoolbook">
    <w:altName w:val="Century"/>
    <w:charset w:val="CC"/>
    <w:family w:val="roman"/>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79" w:rsidRPr="00217E03" w:rsidRDefault="00173479" w:rsidP="00AF3C53">
    <w:pPr>
      <w:pStyle w:val="a5"/>
      <w:tabs>
        <w:tab w:val="clear" w:pos="9355"/>
        <w:tab w:val="right" w:pos="-1276"/>
      </w:tabs>
      <w:ind w:left="426"/>
      <w:rPr>
        <w:sz w:val="16"/>
        <w:szCs w:val="16"/>
      </w:rPr>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005D7941" w:rsidRPr="00217E03">
      <w:rPr>
        <w:sz w:val="16"/>
        <w:szCs w:val="16"/>
      </w:rPr>
      <w:fldChar w:fldCharType="begin"/>
    </w:r>
    <w:r w:rsidRPr="00217E03">
      <w:rPr>
        <w:sz w:val="16"/>
        <w:szCs w:val="16"/>
      </w:rPr>
      <w:instrText>PAGE   \* MERGEFORMAT</w:instrText>
    </w:r>
    <w:r w:rsidR="005D7941" w:rsidRPr="00217E03">
      <w:rPr>
        <w:sz w:val="16"/>
        <w:szCs w:val="16"/>
      </w:rPr>
      <w:fldChar w:fldCharType="separate"/>
    </w:r>
    <w:r>
      <w:rPr>
        <w:noProof/>
        <w:sz w:val="16"/>
        <w:szCs w:val="16"/>
      </w:rPr>
      <w:t>2</w:t>
    </w:r>
    <w:r w:rsidR="005D7941" w:rsidRPr="00217E03">
      <w:rPr>
        <w:sz w:val="16"/>
        <w:szCs w:val="16"/>
      </w:rPr>
      <w:fldChar w:fldCharType="end"/>
    </w:r>
    <w:r w:rsidRPr="00217E03">
      <w:rPr>
        <w:sz w:val="16"/>
        <w:szCs w:val="16"/>
      </w:rPr>
      <w:t xml:space="preserve"> (</w:t>
    </w:r>
    <w:r w:rsidR="0071265F">
      <w:fldChar w:fldCharType="begin"/>
    </w:r>
    <w:r w:rsidR="0071265F">
      <w:instrText xml:space="preserve"> NUMPAGES   \* MERGEFORMAT </w:instrText>
    </w:r>
    <w:r w:rsidR="0071265F">
      <w:fldChar w:fldCharType="separate"/>
    </w:r>
    <w:r w:rsidRPr="0074168D">
      <w:rPr>
        <w:noProof/>
        <w:sz w:val="16"/>
        <w:szCs w:val="16"/>
      </w:rPr>
      <w:t>2</w:t>
    </w:r>
    <w:r w:rsidR="0071265F">
      <w:rPr>
        <w:noProof/>
        <w:sz w:val="16"/>
        <w:szCs w:val="16"/>
      </w:rPr>
      <w:fldChar w:fldCharType="end"/>
    </w:r>
    <w:r w:rsidRPr="00217E03">
      <w:rPr>
        <w:sz w:val="16"/>
        <w:szCs w:val="16"/>
      </w:rPr>
      <w:t xml:space="preserve">) </w:t>
    </w:r>
  </w:p>
  <w:p w:rsidR="00173479" w:rsidRPr="009B2C77" w:rsidRDefault="00173479" w:rsidP="00AF3C53">
    <w:pPr>
      <w:pStyle w:val="a5"/>
      <w:tabs>
        <w:tab w:val="left" w:pos="488"/>
      </w:tabs>
      <w:rPr>
        <w:rFonts w:cs="Arial"/>
        <w:color w:val="C0C0C0"/>
        <w:sz w:val="18"/>
        <w:szCs w:val="18"/>
      </w:rPr>
    </w:pPr>
    <w:r>
      <w:rPr>
        <w:rFonts w:cs="Arial"/>
        <w:color w:val="C0C0C0"/>
        <w:sz w:val="18"/>
        <w:szCs w:val="18"/>
      </w:rPr>
      <w:tab/>
    </w:r>
    <w:r>
      <w:rPr>
        <w:rFonts w:cs="Arial"/>
        <w:color w:val="C0C0C0"/>
        <w:sz w:val="18"/>
        <w:szCs w:val="18"/>
      </w:rPr>
      <w:tab/>
    </w:r>
    <w:r>
      <w:rPr>
        <w:rFonts w:cs="Arial"/>
        <w:color w:val="C0C0C0"/>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79" w:rsidRPr="00217E03" w:rsidRDefault="005D7941" w:rsidP="00D459BE">
    <w:pPr>
      <w:pStyle w:val="a5"/>
      <w:tabs>
        <w:tab w:val="clear" w:pos="9355"/>
        <w:tab w:val="right" w:pos="-1276"/>
      </w:tabs>
      <w:ind w:left="426" w:firstLine="9356"/>
      <w:rPr>
        <w:sz w:val="16"/>
        <w:szCs w:val="16"/>
      </w:rPr>
    </w:pPr>
    <w:r w:rsidRPr="00217E03">
      <w:rPr>
        <w:sz w:val="16"/>
        <w:szCs w:val="16"/>
      </w:rPr>
      <w:fldChar w:fldCharType="begin"/>
    </w:r>
    <w:r w:rsidR="00173479" w:rsidRPr="00217E03">
      <w:rPr>
        <w:sz w:val="16"/>
        <w:szCs w:val="16"/>
      </w:rPr>
      <w:instrText>PAGE   \* MERGEFORMAT</w:instrText>
    </w:r>
    <w:r w:rsidRPr="00217E03">
      <w:rPr>
        <w:sz w:val="16"/>
        <w:szCs w:val="16"/>
      </w:rPr>
      <w:fldChar w:fldCharType="separate"/>
    </w:r>
    <w:r w:rsidR="00E9788C">
      <w:rPr>
        <w:noProof/>
        <w:sz w:val="16"/>
        <w:szCs w:val="16"/>
      </w:rPr>
      <w:t>1</w:t>
    </w:r>
    <w:r w:rsidRPr="00217E03">
      <w:rPr>
        <w:sz w:val="16"/>
        <w:szCs w:val="16"/>
      </w:rPr>
      <w:fldChar w:fldCharType="end"/>
    </w:r>
    <w:r w:rsidR="00173479" w:rsidRPr="00217E03">
      <w:rPr>
        <w:sz w:val="16"/>
        <w:szCs w:val="16"/>
      </w:rPr>
      <w:t xml:space="preserve"> (</w:t>
    </w:r>
    <w:r w:rsidR="0071265F">
      <w:fldChar w:fldCharType="begin"/>
    </w:r>
    <w:r w:rsidR="0071265F">
      <w:instrText xml:space="preserve"> NUMPAGES   \* MERGEFORMAT </w:instrText>
    </w:r>
    <w:r w:rsidR="0071265F">
      <w:fldChar w:fldCharType="separate"/>
    </w:r>
    <w:r w:rsidR="00E9788C" w:rsidRPr="00E9788C">
      <w:rPr>
        <w:noProof/>
        <w:sz w:val="16"/>
        <w:szCs w:val="16"/>
      </w:rPr>
      <w:t>1</w:t>
    </w:r>
    <w:r w:rsidR="0071265F">
      <w:rPr>
        <w:noProof/>
        <w:sz w:val="16"/>
        <w:szCs w:val="16"/>
      </w:rPr>
      <w:fldChar w:fldCharType="end"/>
    </w:r>
    <w:r w:rsidR="00173479" w:rsidRPr="00217E03">
      <w:rPr>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65F" w:rsidRDefault="0071265F">
      <w:r>
        <w:separator/>
      </w:r>
    </w:p>
  </w:footnote>
  <w:footnote w:type="continuationSeparator" w:id="0">
    <w:p w:rsidR="0071265F" w:rsidRDefault="007126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79" w:rsidRPr="00151496" w:rsidRDefault="00173479" w:rsidP="0000474F">
    <w:pPr>
      <w:jc w:val="right"/>
      <w:rPr>
        <w:rFonts w:ascii="Century Schoolbook" w:hAnsi="Century Schoolbook"/>
        <w:b/>
        <w:color w:val="FF0000"/>
        <w:sz w:val="16"/>
        <w:szCs w:val="16"/>
        <w:u w:val="dotted"/>
      </w:rPr>
    </w:pPr>
    <w:r>
      <w:rPr>
        <w:noProof/>
      </w:rPr>
      <w:drawing>
        <wp:anchor distT="0" distB="0" distL="114300" distR="114300" simplePos="0" relativeHeight="251660288" behindDoc="0" locked="0" layoutInCell="1" allowOverlap="1">
          <wp:simplePos x="0" y="0"/>
          <wp:positionH relativeFrom="column">
            <wp:posOffset>74762</wp:posOffset>
          </wp:positionH>
          <wp:positionV relativeFrom="paragraph">
            <wp:posOffset>68884</wp:posOffset>
          </wp:positionV>
          <wp:extent cx="1762125" cy="247650"/>
          <wp:effectExtent l="0" t="0" r="0" b="0"/>
          <wp:wrapNone/>
          <wp:docPr id="1" name="Рисунок 1" descr="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0" descr="logo.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anchor>
      </w:drawing>
    </w:r>
    <w:r w:rsidRPr="00151496">
      <w:rPr>
        <w:rFonts w:ascii="Century Schoolbook" w:hAnsi="Century Schoolbook"/>
        <w:b/>
        <w:color w:val="FF0000"/>
        <w:sz w:val="16"/>
        <w:szCs w:val="16"/>
        <w:u w:val="dotted"/>
      </w:rPr>
      <w:t>Тарифный план «</w:t>
    </w:r>
    <w:r>
      <w:rPr>
        <w:rFonts w:ascii="Century Schoolbook" w:hAnsi="Century Schoolbook"/>
        <w:b/>
        <w:color w:val="FF0000"/>
        <w:sz w:val="16"/>
        <w:szCs w:val="16"/>
        <w:u w:val="dotted"/>
      </w:rPr>
      <w:t>Базовый»</w:t>
    </w:r>
  </w:p>
  <w:p w:rsidR="00173479" w:rsidRPr="005A0AB2" w:rsidRDefault="00173479" w:rsidP="003C032B">
    <w:pPr>
      <w:pStyle w:val="a4"/>
      <w:jc w:val="cent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79" w:rsidRDefault="00173479">
    <w:pPr>
      <w:pStyle w:val="a4"/>
      <w:jc w:val="right"/>
      <w:rPr>
        <w:sz w:val="16"/>
        <w:szCs w:val="16"/>
      </w:rPr>
    </w:pPr>
    <w:r w:rsidRPr="003161F4">
      <w:rPr>
        <w:noProof/>
      </w:rPr>
      <w:drawing>
        <wp:anchor distT="0" distB="0" distL="114300" distR="114300" simplePos="0" relativeHeight="251658240" behindDoc="0" locked="0" layoutInCell="1" allowOverlap="1">
          <wp:simplePos x="0" y="0"/>
          <wp:positionH relativeFrom="column">
            <wp:posOffset>-119380</wp:posOffset>
          </wp:positionH>
          <wp:positionV relativeFrom="paragraph">
            <wp:posOffset>-80010</wp:posOffset>
          </wp:positionV>
          <wp:extent cx="2011680" cy="284480"/>
          <wp:effectExtent l="0" t="0" r="0" b="0"/>
          <wp:wrapThrough wrapText="bothSides">
            <wp:wrapPolygon edited="0">
              <wp:start x="0" y="0"/>
              <wp:lineTo x="0" y="20250"/>
              <wp:lineTo x="21477" y="20250"/>
              <wp:lineTo x="21477" y="0"/>
              <wp:lineTo x="0" y="0"/>
            </wp:wrapPolygon>
          </wp:wrapThrough>
          <wp:docPr id="3" name="Рисунок 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2"/>
                  <pic:cNvPicPr>
                    <a:picLocks noChangeAspect="1" noChangeArrowheads="1"/>
                  </pic:cNvPicPr>
                </pic:nvPicPr>
                <pic:blipFill>
                  <a:blip r:embed="rId1"/>
                  <a:srcRect/>
                  <a:stretch>
                    <a:fillRect/>
                  </a:stretch>
                </pic:blipFill>
                <pic:spPr bwMode="auto">
                  <a:xfrm>
                    <a:off x="0" y="0"/>
                    <a:ext cx="2011680" cy="284480"/>
                  </a:xfrm>
                  <a:prstGeom prst="rect">
                    <a:avLst/>
                  </a:prstGeom>
                  <a:noFill/>
                </pic:spPr>
              </pic:pic>
            </a:graphicData>
          </a:graphic>
        </wp:anchor>
      </w:drawing>
    </w:r>
  </w:p>
  <w:p w:rsidR="00173479" w:rsidRPr="00D70082" w:rsidRDefault="00173479">
    <w:pPr>
      <w:pStyle w:val="a4"/>
      <w:jc w:val="right"/>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BD6"/>
    <w:multiLevelType w:val="hybridMultilevel"/>
    <w:tmpl w:val="4698C5F4"/>
    <w:lvl w:ilvl="0" w:tplc="65D05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33B6E"/>
    <w:multiLevelType w:val="hybridMultilevel"/>
    <w:tmpl w:val="4A0AC368"/>
    <w:lvl w:ilvl="0" w:tplc="65D05318">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2" w15:restartNumberingAfterBreak="0">
    <w:nsid w:val="0B8474AB"/>
    <w:multiLevelType w:val="hybridMultilevel"/>
    <w:tmpl w:val="E4F40FEE"/>
    <w:lvl w:ilvl="0" w:tplc="EE76BC00">
      <w:start w:val="5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E14D75"/>
    <w:multiLevelType w:val="hybridMultilevel"/>
    <w:tmpl w:val="4D38D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96364F"/>
    <w:multiLevelType w:val="hybridMultilevel"/>
    <w:tmpl w:val="48C2B7B2"/>
    <w:lvl w:ilvl="0" w:tplc="0419000F">
      <w:start w:val="1"/>
      <w:numFmt w:val="decimal"/>
      <w:lvlText w:val="%1."/>
      <w:lvlJc w:val="left"/>
      <w:pPr>
        <w:ind w:left="64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D5068D"/>
    <w:multiLevelType w:val="multilevel"/>
    <w:tmpl w:val="2BCA3052"/>
    <w:lvl w:ilvl="0">
      <w:start w:val="1"/>
      <w:numFmt w:val="decimal"/>
      <w:lvlText w:val="%1."/>
      <w:lvlJc w:val="left"/>
      <w:pPr>
        <w:tabs>
          <w:tab w:val="num" w:pos="1065"/>
        </w:tabs>
        <w:ind w:left="1065" w:hanging="705"/>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8DB679B"/>
    <w:multiLevelType w:val="hybridMultilevel"/>
    <w:tmpl w:val="E4F40FEE"/>
    <w:lvl w:ilvl="0" w:tplc="EE76BC00">
      <w:start w:val="5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3D5818"/>
    <w:multiLevelType w:val="hybridMultilevel"/>
    <w:tmpl w:val="59B01CC8"/>
    <w:lvl w:ilvl="0" w:tplc="04190001">
      <w:start w:val="1"/>
      <w:numFmt w:val="bullet"/>
      <w:lvlText w:val=""/>
      <w:lvlJc w:val="left"/>
      <w:pPr>
        <w:tabs>
          <w:tab w:val="num" w:pos="643"/>
        </w:tabs>
        <w:ind w:left="6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B7D3C99"/>
    <w:multiLevelType w:val="hybridMultilevel"/>
    <w:tmpl w:val="F1561504"/>
    <w:lvl w:ilvl="0" w:tplc="04F81A06">
      <w:start w:val="1"/>
      <w:numFmt w:val="decimal"/>
      <w:lvlText w:val="%1."/>
      <w:lvlJc w:val="left"/>
      <w:pPr>
        <w:tabs>
          <w:tab w:val="num" w:pos="705"/>
        </w:tabs>
        <w:ind w:left="70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DBA1396"/>
    <w:multiLevelType w:val="multilevel"/>
    <w:tmpl w:val="D9B208B2"/>
    <w:lvl w:ilvl="0">
      <w:start w:val="1"/>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5"/>
  </w:num>
  <w:num w:numId="2">
    <w:abstractNumId w:val="8"/>
  </w:num>
  <w:num w:numId="3">
    <w:abstractNumId w:val="2"/>
  </w:num>
  <w:num w:numId="4">
    <w:abstractNumId w:val="3"/>
  </w:num>
  <w:num w:numId="5">
    <w:abstractNumId w:val="6"/>
  </w:num>
  <w:num w:numId="6">
    <w:abstractNumId w:val="4"/>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3E0D"/>
    <w:rsid w:val="00003EBB"/>
    <w:rsid w:val="0000474F"/>
    <w:rsid w:val="000054F6"/>
    <w:rsid w:val="000219BA"/>
    <w:rsid w:val="00021E2D"/>
    <w:rsid w:val="00022422"/>
    <w:rsid w:val="00025EBA"/>
    <w:rsid w:val="000264E5"/>
    <w:rsid w:val="00031ABD"/>
    <w:rsid w:val="00031CE7"/>
    <w:rsid w:val="000332E4"/>
    <w:rsid w:val="000333C1"/>
    <w:rsid w:val="000338F2"/>
    <w:rsid w:val="00033E23"/>
    <w:rsid w:val="00042B1D"/>
    <w:rsid w:val="00043339"/>
    <w:rsid w:val="0004439E"/>
    <w:rsid w:val="000473AF"/>
    <w:rsid w:val="00051960"/>
    <w:rsid w:val="00053A03"/>
    <w:rsid w:val="00060247"/>
    <w:rsid w:val="00062ECE"/>
    <w:rsid w:val="00063CBD"/>
    <w:rsid w:val="00065FE2"/>
    <w:rsid w:val="0006609A"/>
    <w:rsid w:val="00066C1B"/>
    <w:rsid w:val="00073970"/>
    <w:rsid w:val="0007423E"/>
    <w:rsid w:val="00076024"/>
    <w:rsid w:val="0007695E"/>
    <w:rsid w:val="0008056A"/>
    <w:rsid w:val="00081D14"/>
    <w:rsid w:val="00082A70"/>
    <w:rsid w:val="0008419B"/>
    <w:rsid w:val="0008680B"/>
    <w:rsid w:val="000875C3"/>
    <w:rsid w:val="00090328"/>
    <w:rsid w:val="00092FF4"/>
    <w:rsid w:val="00095978"/>
    <w:rsid w:val="00097CE6"/>
    <w:rsid w:val="000A37FB"/>
    <w:rsid w:val="000A6ECF"/>
    <w:rsid w:val="000A6F86"/>
    <w:rsid w:val="000A766F"/>
    <w:rsid w:val="000B345F"/>
    <w:rsid w:val="000B361C"/>
    <w:rsid w:val="000B5BA8"/>
    <w:rsid w:val="000C429B"/>
    <w:rsid w:val="000C4AA8"/>
    <w:rsid w:val="000C70B1"/>
    <w:rsid w:val="000D2D72"/>
    <w:rsid w:val="000D59A0"/>
    <w:rsid w:val="000D797A"/>
    <w:rsid w:val="000E2102"/>
    <w:rsid w:val="000E5307"/>
    <w:rsid w:val="000F13C8"/>
    <w:rsid w:val="000F5611"/>
    <w:rsid w:val="000F6245"/>
    <w:rsid w:val="00101D72"/>
    <w:rsid w:val="0010441D"/>
    <w:rsid w:val="00110FAB"/>
    <w:rsid w:val="001121F3"/>
    <w:rsid w:val="001156BB"/>
    <w:rsid w:val="00115B70"/>
    <w:rsid w:val="00116D3B"/>
    <w:rsid w:val="00117610"/>
    <w:rsid w:val="00120AF8"/>
    <w:rsid w:val="00133CD7"/>
    <w:rsid w:val="001442B1"/>
    <w:rsid w:val="001457CD"/>
    <w:rsid w:val="00146422"/>
    <w:rsid w:val="00146AD8"/>
    <w:rsid w:val="001528EF"/>
    <w:rsid w:val="00152910"/>
    <w:rsid w:val="00154327"/>
    <w:rsid w:val="00156F50"/>
    <w:rsid w:val="00157DCC"/>
    <w:rsid w:val="001612F5"/>
    <w:rsid w:val="00161FA9"/>
    <w:rsid w:val="00162074"/>
    <w:rsid w:val="00162387"/>
    <w:rsid w:val="00166591"/>
    <w:rsid w:val="00166B4E"/>
    <w:rsid w:val="00167A68"/>
    <w:rsid w:val="00173479"/>
    <w:rsid w:val="0017416E"/>
    <w:rsid w:val="00175F27"/>
    <w:rsid w:val="0019075A"/>
    <w:rsid w:val="0019167B"/>
    <w:rsid w:val="00193C14"/>
    <w:rsid w:val="0019589A"/>
    <w:rsid w:val="001A0AC0"/>
    <w:rsid w:val="001A3752"/>
    <w:rsid w:val="001B23FA"/>
    <w:rsid w:val="001B29C9"/>
    <w:rsid w:val="001B3693"/>
    <w:rsid w:val="001B544A"/>
    <w:rsid w:val="001B62A9"/>
    <w:rsid w:val="001B7529"/>
    <w:rsid w:val="001C0EE3"/>
    <w:rsid w:val="001C3E04"/>
    <w:rsid w:val="001C47CB"/>
    <w:rsid w:val="001C7F28"/>
    <w:rsid w:val="001D1D74"/>
    <w:rsid w:val="001E0850"/>
    <w:rsid w:val="001E251F"/>
    <w:rsid w:val="001E3567"/>
    <w:rsid w:val="001E4307"/>
    <w:rsid w:val="001E5F8F"/>
    <w:rsid w:val="001E6013"/>
    <w:rsid w:val="00204F9A"/>
    <w:rsid w:val="00205740"/>
    <w:rsid w:val="00205FF5"/>
    <w:rsid w:val="0020664F"/>
    <w:rsid w:val="002131A9"/>
    <w:rsid w:val="00214514"/>
    <w:rsid w:val="00215F0D"/>
    <w:rsid w:val="002167B6"/>
    <w:rsid w:val="00222FFA"/>
    <w:rsid w:val="00223D8C"/>
    <w:rsid w:val="00226857"/>
    <w:rsid w:val="002317DD"/>
    <w:rsid w:val="0024174A"/>
    <w:rsid w:val="002419FA"/>
    <w:rsid w:val="002445CD"/>
    <w:rsid w:val="00244D11"/>
    <w:rsid w:val="0025249A"/>
    <w:rsid w:val="00255145"/>
    <w:rsid w:val="00256583"/>
    <w:rsid w:val="00256903"/>
    <w:rsid w:val="00257CF2"/>
    <w:rsid w:val="00283352"/>
    <w:rsid w:val="00286767"/>
    <w:rsid w:val="0028738A"/>
    <w:rsid w:val="0029041A"/>
    <w:rsid w:val="002908B0"/>
    <w:rsid w:val="00291E22"/>
    <w:rsid w:val="002923A4"/>
    <w:rsid w:val="00292C2E"/>
    <w:rsid w:val="002963D1"/>
    <w:rsid w:val="002A18A4"/>
    <w:rsid w:val="002A52D9"/>
    <w:rsid w:val="002A6CCC"/>
    <w:rsid w:val="002B33F6"/>
    <w:rsid w:val="002B44C6"/>
    <w:rsid w:val="002B579C"/>
    <w:rsid w:val="002B589A"/>
    <w:rsid w:val="002C0665"/>
    <w:rsid w:val="002C3482"/>
    <w:rsid w:val="002C768A"/>
    <w:rsid w:val="002D16BD"/>
    <w:rsid w:val="002D43AB"/>
    <w:rsid w:val="002D7A93"/>
    <w:rsid w:val="002E0595"/>
    <w:rsid w:val="002E0727"/>
    <w:rsid w:val="002E0A1D"/>
    <w:rsid w:val="002E23EB"/>
    <w:rsid w:val="002E5292"/>
    <w:rsid w:val="002E5F78"/>
    <w:rsid w:val="002E6C07"/>
    <w:rsid w:val="002E6EDC"/>
    <w:rsid w:val="002F0E09"/>
    <w:rsid w:val="002F4755"/>
    <w:rsid w:val="003002CC"/>
    <w:rsid w:val="00306D52"/>
    <w:rsid w:val="00306D5A"/>
    <w:rsid w:val="00307A1A"/>
    <w:rsid w:val="003106D1"/>
    <w:rsid w:val="00313767"/>
    <w:rsid w:val="0031435F"/>
    <w:rsid w:val="003161F4"/>
    <w:rsid w:val="00320A09"/>
    <w:rsid w:val="00323FC6"/>
    <w:rsid w:val="0032636E"/>
    <w:rsid w:val="003266C2"/>
    <w:rsid w:val="0033525E"/>
    <w:rsid w:val="00335B03"/>
    <w:rsid w:val="00337B1C"/>
    <w:rsid w:val="003430C5"/>
    <w:rsid w:val="003500B2"/>
    <w:rsid w:val="0035204E"/>
    <w:rsid w:val="00352FC6"/>
    <w:rsid w:val="00353EFE"/>
    <w:rsid w:val="00354493"/>
    <w:rsid w:val="00364028"/>
    <w:rsid w:val="00371452"/>
    <w:rsid w:val="0037199A"/>
    <w:rsid w:val="0037218E"/>
    <w:rsid w:val="00373782"/>
    <w:rsid w:val="00376949"/>
    <w:rsid w:val="00377A2A"/>
    <w:rsid w:val="0038271E"/>
    <w:rsid w:val="00394678"/>
    <w:rsid w:val="003A0011"/>
    <w:rsid w:val="003A2C6B"/>
    <w:rsid w:val="003A7808"/>
    <w:rsid w:val="003B0204"/>
    <w:rsid w:val="003B02DA"/>
    <w:rsid w:val="003B1851"/>
    <w:rsid w:val="003B34A2"/>
    <w:rsid w:val="003B4921"/>
    <w:rsid w:val="003C032B"/>
    <w:rsid w:val="003C0FF8"/>
    <w:rsid w:val="003C56DF"/>
    <w:rsid w:val="003C780B"/>
    <w:rsid w:val="003D28FF"/>
    <w:rsid w:val="003D59B7"/>
    <w:rsid w:val="003E0CCD"/>
    <w:rsid w:val="003E799D"/>
    <w:rsid w:val="003F1BB0"/>
    <w:rsid w:val="003F26B5"/>
    <w:rsid w:val="003F4B55"/>
    <w:rsid w:val="003F7317"/>
    <w:rsid w:val="00401F23"/>
    <w:rsid w:val="004033B0"/>
    <w:rsid w:val="00403B38"/>
    <w:rsid w:val="00403B95"/>
    <w:rsid w:val="00403CC5"/>
    <w:rsid w:val="004121E1"/>
    <w:rsid w:val="00412A67"/>
    <w:rsid w:val="004211C5"/>
    <w:rsid w:val="00421223"/>
    <w:rsid w:val="004264DA"/>
    <w:rsid w:val="00427560"/>
    <w:rsid w:val="004315BC"/>
    <w:rsid w:val="004343B0"/>
    <w:rsid w:val="004367BB"/>
    <w:rsid w:val="00441BAA"/>
    <w:rsid w:val="00452588"/>
    <w:rsid w:val="00454D4F"/>
    <w:rsid w:val="00455118"/>
    <w:rsid w:val="00456242"/>
    <w:rsid w:val="00457DEC"/>
    <w:rsid w:val="00460CC8"/>
    <w:rsid w:val="004661E7"/>
    <w:rsid w:val="00466283"/>
    <w:rsid w:val="0047228C"/>
    <w:rsid w:val="00480101"/>
    <w:rsid w:val="00480C2F"/>
    <w:rsid w:val="0048406E"/>
    <w:rsid w:val="004903DF"/>
    <w:rsid w:val="004914A8"/>
    <w:rsid w:val="004935B2"/>
    <w:rsid w:val="004956E0"/>
    <w:rsid w:val="004961F8"/>
    <w:rsid w:val="0049621D"/>
    <w:rsid w:val="0049655B"/>
    <w:rsid w:val="004973AC"/>
    <w:rsid w:val="004A5D8A"/>
    <w:rsid w:val="004A73EE"/>
    <w:rsid w:val="004B0006"/>
    <w:rsid w:val="004B3336"/>
    <w:rsid w:val="004B377A"/>
    <w:rsid w:val="004B4E07"/>
    <w:rsid w:val="004B5AD2"/>
    <w:rsid w:val="004B7788"/>
    <w:rsid w:val="004B78FC"/>
    <w:rsid w:val="004C64C2"/>
    <w:rsid w:val="004C6ED0"/>
    <w:rsid w:val="004C7209"/>
    <w:rsid w:val="004C76A7"/>
    <w:rsid w:val="004D4556"/>
    <w:rsid w:val="004D4B5A"/>
    <w:rsid w:val="004D6591"/>
    <w:rsid w:val="004D796A"/>
    <w:rsid w:val="004E03D6"/>
    <w:rsid w:val="004E5141"/>
    <w:rsid w:val="004E77BA"/>
    <w:rsid w:val="004F42F7"/>
    <w:rsid w:val="004F47F8"/>
    <w:rsid w:val="0050010F"/>
    <w:rsid w:val="00503FEF"/>
    <w:rsid w:val="005077B7"/>
    <w:rsid w:val="005107C8"/>
    <w:rsid w:val="0051521F"/>
    <w:rsid w:val="00517089"/>
    <w:rsid w:val="005208ED"/>
    <w:rsid w:val="00536C73"/>
    <w:rsid w:val="00541D16"/>
    <w:rsid w:val="005420F5"/>
    <w:rsid w:val="00545152"/>
    <w:rsid w:val="00545D40"/>
    <w:rsid w:val="005504A2"/>
    <w:rsid w:val="00551C4E"/>
    <w:rsid w:val="00555971"/>
    <w:rsid w:val="005561E9"/>
    <w:rsid w:val="00557853"/>
    <w:rsid w:val="00557E0C"/>
    <w:rsid w:val="005600B8"/>
    <w:rsid w:val="0056061F"/>
    <w:rsid w:val="005642EB"/>
    <w:rsid w:val="0056635C"/>
    <w:rsid w:val="00567D50"/>
    <w:rsid w:val="00570A7C"/>
    <w:rsid w:val="00570FF5"/>
    <w:rsid w:val="00573DD1"/>
    <w:rsid w:val="00577328"/>
    <w:rsid w:val="0058017D"/>
    <w:rsid w:val="005812E8"/>
    <w:rsid w:val="00584012"/>
    <w:rsid w:val="00584E61"/>
    <w:rsid w:val="00586FAA"/>
    <w:rsid w:val="00594A0C"/>
    <w:rsid w:val="005A0AB2"/>
    <w:rsid w:val="005A1EA7"/>
    <w:rsid w:val="005A3A27"/>
    <w:rsid w:val="005A414E"/>
    <w:rsid w:val="005B5169"/>
    <w:rsid w:val="005B689F"/>
    <w:rsid w:val="005B7685"/>
    <w:rsid w:val="005C2C57"/>
    <w:rsid w:val="005D0009"/>
    <w:rsid w:val="005D7941"/>
    <w:rsid w:val="005E250E"/>
    <w:rsid w:val="005E4737"/>
    <w:rsid w:val="005E4BEA"/>
    <w:rsid w:val="005E5659"/>
    <w:rsid w:val="005F1A44"/>
    <w:rsid w:val="005F287C"/>
    <w:rsid w:val="005F67A3"/>
    <w:rsid w:val="005F6860"/>
    <w:rsid w:val="00603EC8"/>
    <w:rsid w:val="00610E0B"/>
    <w:rsid w:val="00611650"/>
    <w:rsid w:val="00612DA4"/>
    <w:rsid w:val="00614EF5"/>
    <w:rsid w:val="00621740"/>
    <w:rsid w:val="00621FCE"/>
    <w:rsid w:val="006220F9"/>
    <w:rsid w:val="00624ABA"/>
    <w:rsid w:val="006253CF"/>
    <w:rsid w:val="00625A1B"/>
    <w:rsid w:val="00636BA9"/>
    <w:rsid w:val="00642B41"/>
    <w:rsid w:val="00645AC2"/>
    <w:rsid w:val="006521BD"/>
    <w:rsid w:val="00654D9F"/>
    <w:rsid w:val="00656588"/>
    <w:rsid w:val="00662AB1"/>
    <w:rsid w:val="0067254C"/>
    <w:rsid w:val="0067265F"/>
    <w:rsid w:val="00674561"/>
    <w:rsid w:val="00677AD5"/>
    <w:rsid w:val="00685826"/>
    <w:rsid w:val="00687F35"/>
    <w:rsid w:val="006909D4"/>
    <w:rsid w:val="00693F55"/>
    <w:rsid w:val="00694AB6"/>
    <w:rsid w:val="006966B2"/>
    <w:rsid w:val="006A184C"/>
    <w:rsid w:val="006A2321"/>
    <w:rsid w:val="006A4324"/>
    <w:rsid w:val="006A49DE"/>
    <w:rsid w:val="006B053C"/>
    <w:rsid w:val="006B07B1"/>
    <w:rsid w:val="006B09FE"/>
    <w:rsid w:val="006B1260"/>
    <w:rsid w:val="006B57CD"/>
    <w:rsid w:val="006C4A38"/>
    <w:rsid w:val="006C6817"/>
    <w:rsid w:val="006C76A8"/>
    <w:rsid w:val="006D22CE"/>
    <w:rsid w:val="006D23E3"/>
    <w:rsid w:val="006D4D93"/>
    <w:rsid w:val="006D53E7"/>
    <w:rsid w:val="006E24AA"/>
    <w:rsid w:val="006F4B05"/>
    <w:rsid w:val="00700DC0"/>
    <w:rsid w:val="00702C16"/>
    <w:rsid w:val="00710F8D"/>
    <w:rsid w:val="0071265F"/>
    <w:rsid w:val="007162DA"/>
    <w:rsid w:val="007216F9"/>
    <w:rsid w:val="00723F86"/>
    <w:rsid w:val="00725218"/>
    <w:rsid w:val="00727BEC"/>
    <w:rsid w:val="00731C0B"/>
    <w:rsid w:val="00733040"/>
    <w:rsid w:val="00740470"/>
    <w:rsid w:val="007415F4"/>
    <w:rsid w:val="0074168D"/>
    <w:rsid w:val="00741DE8"/>
    <w:rsid w:val="00757670"/>
    <w:rsid w:val="00761425"/>
    <w:rsid w:val="00761F62"/>
    <w:rsid w:val="00764C6E"/>
    <w:rsid w:val="007663E3"/>
    <w:rsid w:val="00767DED"/>
    <w:rsid w:val="00772515"/>
    <w:rsid w:val="0078122A"/>
    <w:rsid w:val="00783C59"/>
    <w:rsid w:val="007873BE"/>
    <w:rsid w:val="007A52F9"/>
    <w:rsid w:val="007A5842"/>
    <w:rsid w:val="007C11BC"/>
    <w:rsid w:val="007C4DC1"/>
    <w:rsid w:val="007D0E0C"/>
    <w:rsid w:val="007D105C"/>
    <w:rsid w:val="007D22AB"/>
    <w:rsid w:val="007D2C0A"/>
    <w:rsid w:val="007D762F"/>
    <w:rsid w:val="007E0C7E"/>
    <w:rsid w:val="007E2E57"/>
    <w:rsid w:val="007E37F2"/>
    <w:rsid w:val="007E4650"/>
    <w:rsid w:val="007E5831"/>
    <w:rsid w:val="007E7817"/>
    <w:rsid w:val="007F0750"/>
    <w:rsid w:val="007F1A39"/>
    <w:rsid w:val="007F5530"/>
    <w:rsid w:val="007F5D19"/>
    <w:rsid w:val="00800B67"/>
    <w:rsid w:val="00802192"/>
    <w:rsid w:val="00810FE6"/>
    <w:rsid w:val="008114A5"/>
    <w:rsid w:val="00814B43"/>
    <w:rsid w:val="00817307"/>
    <w:rsid w:val="00820468"/>
    <w:rsid w:val="00821B7B"/>
    <w:rsid w:val="008269B1"/>
    <w:rsid w:val="0083150E"/>
    <w:rsid w:val="00831E25"/>
    <w:rsid w:val="00834309"/>
    <w:rsid w:val="008379A6"/>
    <w:rsid w:val="008468B3"/>
    <w:rsid w:val="00852474"/>
    <w:rsid w:val="008540F4"/>
    <w:rsid w:val="008548DA"/>
    <w:rsid w:val="0085565A"/>
    <w:rsid w:val="00855FA5"/>
    <w:rsid w:val="008566A2"/>
    <w:rsid w:val="008618D2"/>
    <w:rsid w:val="00862842"/>
    <w:rsid w:val="008632DC"/>
    <w:rsid w:val="00867DE8"/>
    <w:rsid w:val="00870637"/>
    <w:rsid w:val="00871161"/>
    <w:rsid w:val="00873011"/>
    <w:rsid w:val="008757C0"/>
    <w:rsid w:val="00883B19"/>
    <w:rsid w:val="008840CB"/>
    <w:rsid w:val="008843FC"/>
    <w:rsid w:val="00884932"/>
    <w:rsid w:val="00885960"/>
    <w:rsid w:val="0089079B"/>
    <w:rsid w:val="00893AEA"/>
    <w:rsid w:val="00893B3E"/>
    <w:rsid w:val="0089527C"/>
    <w:rsid w:val="00896A8B"/>
    <w:rsid w:val="00896BB3"/>
    <w:rsid w:val="00896F5F"/>
    <w:rsid w:val="008A4A4A"/>
    <w:rsid w:val="008A5384"/>
    <w:rsid w:val="008A689F"/>
    <w:rsid w:val="008A7065"/>
    <w:rsid w:val="008A727C"/>
    <w:rsid w:val="008B0673"/>
    <w:rsid w:val="008B22A5"/>
    <w:rsid w:val="008C1082"/>
    <w:rsid w:val="008C4596"/>
    <w:rsid w:val="008D2CCA"/>
    <w:rsid w:val="008D4E11"/>
    <w:rsid w:val="008E2603"/>
    <w:rsid w:val="008E261E"/>
    <w:rsid w:val="008E5037"/>
    <w:rsid w:val="008F0DCE"/>
    <w:rsid w:val="008F476C"/>
    <w:rsid w:val="0090165D"/>
    <w:rsid w:val="00905567"/>
    <w:rsid w:val="0091002E"/>
    <w:rsid w:val="00912B58"/>
    <w:rsid w:val="00925616"/>
    <w:rsid w:val="009262C8"/>
    <w:rsid w:val="00931C5B"/>
    <w:rsid w:val="009349B4"/>
    <w:rsid w:val="00935310"/>
    <w:rsid w:val="00936BE0"/>
    <w:rsid w:val="00940BA5"/>
    <w:rsid w:val="00943268"/>
    <w:rsid w:val="00944DC9"/>
    <w:rsid w:val="009526F5"/>
    <w:rsid w:val="00954A24"/>
    <w:rsid w:val="009620A2"/>
    <w:rsid w:val="00962AE2"/>
    <w:rsid w:val="00972B2C"/>
    <w:rsid w:val="00974DFB"/>
    <w:rsid w:val="00974E79"/>
    <w:rsid w:val="0097680B"/>
    <w:rsid w:val="0098395D"/>
    <w:rsid w:val="009862AE"/>
    <w:rsid w:val="0098694F"/>
    <w:rsid w:val="00990065"/>
    <w:rsid w:val="00990670"/>
    <w:rsid w:val="009918FE"/>
    <w:rsid w:val="00995355"/>
    <w:rsid w:val="00995841"/>
    <w:rsid w:val="009968F1"/>
    <w:rsid w:val="009978F3"/>
    <w:rsid w:val="009A0619"/>
    <w:rsid w:val="009A0E1A"/>
    <w:rsid w:val="009A3BD9"/>
    <w:rsid w:val="009A51C4"/>
    <w:rsid w:val="009B00DF"/>
    <w:rsid w:val="009B2C77"/>
    <w:rsid w:val="009B3B73"/>
    <w:rsid w:val="009B3D4A"/>
    <w:rsid w:val="009B3F00"/>
    <w:rsid w:val="009B4FEF"/>
    <w:rsid w:val="009B59B3"/>
    <w:rsid w:val="009C04E8"/>
    <w:rsid w:val="009C07F0"/>
    <w:rsid w:val="009C1408"/>
    <w:rsid w:val="009C5DF3"/>
    <w:rsid w:val="009C5F44"/>
    <w:rsid w:val="009C64B0"/>
    <w:rsid w:val="009C6F09"/>
    <w:rsid w:val="009C76AB"/>
    <w:rsid w:val="009D6804"/>
    <w:rsid w:val="009E0741"/>
    <w:rsid w:val="009E3F13"/>
    <w:rsid w:val="009E56B8"/>
    <w:rsid w:val="009E6C7B"/>
    <w:rsid w:val="009F0EEB"/>
    <w:rsid w:val="00A00504"/>
    <w:rsid w:val="00A02258"/>
    <w:rsid w:val="00A02473"/>
    <w:rsid w:val="00A028A3"/>
    <w:rsid w:val="00A03A91"/>
    <w:rsid w:val="00A044BF"/>
    <w:rsid w:val="00A10E82"/>
    <w:rsid w:val="00A14732"/>
    <w:rsid w:val="00A15ABB"/>
    <w:rsid w:val="00A17ACD"/>
    <w:rsid w:val="00A20AD4"/>
    <w:rsid w:val="00A223D5"/>
    <w:rsid w:val="00A2269C"/>
    <w:rsid w:val="00A25F31"/>
    <w:rsid w:val="00A27A65"/>
    <w:rsid w:val="00A27C9B"/>
    <w:rsid w:val="00A32C87"/>
    <w:rsid w:val="00A34434"/>
    <w:rsid w:val="00A353CB"/>
    <w:rsid w:val="00A416EF"/>
    <w:rsid w:val="00A42590"/>
    <w:rsid w:val="00A42C25"/>
    <w:rsid w:val="00A447D4"/>
    <w:rsid w:val="00A4686B"/>
    <w:rsid w:val="00A47857"/>
    <w:rsid w:val="00A513FE"/>
    <w:rsid w:val="00A52A0E"/>
    <w:rsid w:val="00A52D03"/>
    <w:rsid w:val="00A60111"/>
    <w:rsid w:val="00A64696"/>
    <w:rsid w:val="00A70E92"/>
    <w:rsid w:val="00A72CD1"/>
    <w:rsid w:val="00A746D1"/>
    <w:rsid w:val="00A76EF4"/>
    <w:rsid w:val="00A77959"/>
    <w:rsid w:val="00A77A63"/>
    <w:rsid w:val="00A81906"/>
    <w:rsid w:val="00A91B7E"/>
    <w:rsid w:val="00A97893"/>
    <w:rsid w:val="00A97B65"/>
    <w:rsid w:val="00AA3FE3"/>
    <w:rsid w:val="00AA7992"/>
    <w:rsid w:val="00AB2A2F"/>
    <w:rsid w:val="00AB397C"/>
    <w:rsid w:val="00AB4F6D"/>
    <w:rsid w:val="00AB71D0"/>
    <w:rsid w:val="00AC2080"/>
    <w:rsid w:val="00AC50E7"/>
    <w:rsid w:val="00AC7E9B"/>
    <w:rsid w:val="00AD238C"/>
    <w:rsid w:val="00AD3605"/>
    <w:rsid w:val="00AD62C8"/>
    <w:rsid w:val="00AE0BC8"/>
    <w:rsid w:val="00AE14DD"/>
    <w:rsid w:val="00AE171D"/>
    <w:rsid w:val="00AE4283"/>
    <w:rsid w:val="00AE608A"/>
    <w:rsid w:val="00AF3C53"/>
    <w:rsid w:val="00AF4FA8"/>
    <w:rsid w:val="00B04065"/>
    <w:rsid w:val="00B06ED3"/>
    <w:rsid w:val="00B112EE"/>
    <w:rsid w:val="00B11432"/>
    <w:rsid w:val="00B130FC"/>
    <w:rsid w:val="00B1421A"/>
    <w:rsid w:val="00B16470"/>
    <w:rsid w:val="00B3143C"/>
    <w:rsid w:val="00B32644"/>
    <w:rsid w:val="00B344B9"/>
    <w:rsid w:val="00B458E2"/>
    <w:rsid w:val="00B53158"/>
    <w:rsid w:val="00B602CC"/>
    <w:rsid w:val="00B70896"/>
    <w:rsid w:val="00B73097"/>
    <w:rsid w:val="00B737CF"/>
    <w:rsid w:val="00B74B88"/>
    <w:rsid w:val="00B7507B"/>
    <w:rsid w:val="00B770DE"/>
    <w:rsid w:val="00B77846"/>
    <w:rsid w:val="00B7795B"/>
    <w:rsid w:val="00B77B89"/>
    <w:rsid w:val="00B77E18"/>
    <w:rsid w:val="00B91102"/>
    <w:rsid w:val="00B928B8"/>
    <w:rsid w:val="00B94548"/>
    <w:rsid w:val="00B946C0"/>
    <w:rsid w:val="00B94E65"/>
    <w:rsid w:val="00B97E47"/>
    <w:rsid w:val="00BA117C"/>
    <w:rsid w:val="00BA1B4C"/>
    <w:rsid w:val="00BA35D1"/>
    <w:rsid w:val="00BA3E74"/>
    <w:rsid w:val="00BA6A57"/>
    <w:rsid w:val="00BA7138"/>
    <w:rsid w:val="00BB206C"/>
    <w:rsid w:val="00BB59C0"/>
    <w:rsid w:val="00BC0806"/>
    <w:rsid w:val="00BD1E0A"/>
    <w:rsid w:val="00BD2B4B"/>
    <w:rsid w:val="00BD48CF"/>
    <w:rsid w:val="00BD5BF0"/>
    <w:rsid w:val="00BE24BA"/>
    <w:rsid w:val="00BE5536"/>
    <w:rsid w:val="00BE6BDF"/>
    <w:rsid w:val="00BE7685"/>
    <w:rsid w:val="00BF38F3"/>
    <w:rsid w:val="00BF5D06"/>
    <w:rsid w:val="00BF6005"/>
    <w:rsid w:val="00BF63AD"/>
    <w:rsid w:val="00BF7E04"/>
    <w:rsid w:val="00C041EF"/>
    <w:rsid w:val="00C042E6"/>
    <w:rsid w:val="00C054B3"/>
    <w:rsid w:val="00C10828"/>
    <w:rsid w:val="00C11584"/>
    <w:rsid w:val="00C12299"/>
    <w:rsid w:val="00C12A1F"/>
    <w:rsid w:val="00C13C6C"/>
    <w:rsid w:val="00C23046"/>
    <w:rsid w:val="00C24268"/>
    <w:rsid w:val="00C2642E"/>
    <w:rsid w:val="00C27989"/>
    <w:rsid w:val="00C33133"/>
    <w:rsid w:val="00C3366A"/>
    <w:rsid w:val="00C3793C"/>
    <w:rsid w:val="00C43F7B"/>
    <w:rsid w:val="00C451D4"/>
    <w:rsid w:val="00C5081F"/>
    <w:rsid w:val="00C51D77"/>
    <w:rsid w:val="00C534A2"/>
    <w:rsid w:val="00C53A2C"/>
    <w:rsid w:val="00C5468E"/>
    <w:rsid w:val="00C54DA9"/>
    <w:rsid w:val="00C560E6"/>
    <w:rsid w:val="00C57966"/>
    <w:rsid w:val="00C63D00"/>
    <w:rsid w:val="00C656A9"/>
    <w:rsid w:val="00C67548"/>
    <w:rsid w:val="00C675EA"/>
    <w:rsid w:val="00C678CA"/>
    <w:rsid w:val="00C7165A"/>
    <w:rsid w:val="00C739C4"/>
    <w:rsid w:val="00C7498E"/>
    <w:rsid w:val="00C76421"/>
    <w:rsid w:val="00C835D0"/>
    <w:rsid w:val="00C85EB2"/>
    <w:rsid w:val="00C9085D"/>
    <w:rsid w:val="00C911B0"/>
    <w:rsid w:val="00C91A15"/>
    <w:rsid w:val="00C935B2"/>
    <w:rsid w:val="00C96FF6"/>
    <w:rsid w:val="00CA37E2"/>
    <w:rsid w:val="00CA3A86"/>
    <w:rsid w:val="00CA526D"/>
    <w:rsid w:val="00CA5A97"/>
    <w:rsid w:val="00CA67E9"/>
    <w:rsid w:val="00CA7A6B"/>
    <w:rsid w:val="00CB09A7"/>
    <w:rsid w:val="00CB197A"/>
    <w:rsid w:val="00CC61E0"/>
    <w:rsid w:val="00CD2C1A"/>
    <w:rsid w:val="00CD328C"/>
    <w:rsid w:val="00CF129F"/>
    <w:rsid w:val="00CF37E4"/>
    <w:rsid w:val="00CF464B"/>
    <w:rsid w:val="00CF77D4"/>
    <w:rsid w:val="00D0296F"/>
    <w:rsid w:val="00D0336C"/>
    <w:rsid w:val="00D17EA0"/>
    <w:rsid w:val="00D23337"/>
    <w:rsid w:val="00D300F6"/>
    <w:rsid w:val="00D31CFF"/>
    <w:rsid w:val="00D32CEB"/>
    <w:rsid w:val="00D405EF"/>
    <w:rsid w:val="00D44D98"/>
    <w:rsid w:val="00D459BE"/>
    <w:rsid w:val="00D528FE"/>
    <w:rsid w:val="00D56F3E"/>
    <w:rsid w:val="00D57FDD"/>
    <w:rsid w:val="00D60ACE"/>
    <w:rsid w:val="00D636AA"/>
    <w:rsid w:val="00D64CCC"/>
    <w:rsid w:val="00D66627"/>
    <w:rsid w:val="00D70082"/>
    <w:rsid w:val="00D711A1"/>
    <w:rsid w:val="00D764FF"/>
    <w:rsid w:val="00D77D6B"/>
    <w:rsid w:val="00D82248"/>
    <w:rsid w:val="00D82D6D"/>
    <w:rsid w:val="00D87DC6"/>
    <w:rsid w:val="00D90B8F"/>
    <w:rsid w:val="00D947F0"/>
    <w:rsid w:val="00DA3C32"/>
    <w:rsid w:val="00DA4041"/>
    <w:rsid w:val="00DB1C43"/>
    <w:rsid w:val="00DB70AF"/>
    <w:rsid w:val="00DC2200"/>
    <w:rsid w:val="00DC696A"/>
    <w:rsid w:val="00DD0DB7"/>
    <w:rsid w:val="00DD4956"/>
    <w:rsid w:val="00DD6ACF"/>
    <w:rsid w:val="00DE1F1D"/>
    <w:rsid w:val="00DE6CEB"/>
    <w:rsid w:val="00DE774D"/>
    <w:rsid w:val="00DF18C2"/>
    <w:rsid w:val="00DF1D85"/>
    <w:rsid w:val="00DF3C80"/>
    <w:rsid w:val="00DF5CA4"/>
    <w:rsid w:val="00DF7E4D"/>
    <w:rsid w:val="00E007B4"/>
    <w:rsid w:val="00E03E0D"/>
    <w:rsid w:val="00E04240"/>
    <w:rsid w:val="00E04D2E"/>
    <w:rsid w:val="00E07838"/>
    <w:rsid w:val="00E07AC5"/>
    <w:rsid w:val="00E113E2"/>
    <w:rsid w:val="00E119C1"/>
    <w:rsid w:val="00E13149"/>
    <w:rsid w:val="00E1437F"/>
    <w:rsid w:val="00E147E6"/>
    <w:rsid w:val="00E14908"/>
    <w:rsid w:val="00E14949"/>
    <w:rsid w:val="00E23E40"/>
    <w:rsid w:val="00E24121"/>
    <w:rsid w:val="00E26034"/>
    <w:rsid w:val="00E2621E"/>
    <w:rsid w:val="00E27149"/>
    <w:rsid w:val="00E35B0C"/>
    <w:rsid w:val="00E3603B"/>
    <w:rsid w:val="00E36EAC"/>
    <w:rsid w:val="00E43D1D"/>
    <w:rsid w:val="00E44826"/>
    <w:rsid w:val="00E515C4"/>
    <w:rsid w:val="00E54853"/>
    <w:rsid w:val="00E656C2"/>
    <w:rsid w:val="00E65B7B"/>
    <w:rsid w:val="00E6686E"/>
    <w:rsid w:val="00E73197"/>
    <w:rsid w:val="00E73BB5"/>
    <w:rsid w:val="00E76534"/>
    <w:rsid w:val="00E84953"/>
    <w:rsid w:val="00E84B48"/>
    <w:rsid w:val="00E85947"/>
    <w:rsid w:val="00E91958"/>
    <w:rsid w:val="00E9405A"/>
    <w:rsid w:val="00E941F5"/>
    <w:rsid w:val="00E9788C"/>
    <w:rsid w:val="00EA1F33"/>
    <w:rsid w:val="00EA3B4F"/>
    <w:rsid w:val="00EA4914"/>
    <w:rsid w:val="00EA6767"/>
    <w:rsid w:val="00EB148F"/>
    <w:rsid w:val="00EC008E"/>
    <w:rsid w:val="00EC6414"/>
    <w:rsid w:val="00EC6EC1"/>
    <w:rsid w:val="00ED269B"/>
    <w:rsid w:val="00EE143A"/>
    <w:rsid w:val="00EE190C"/>
    <w:rsid w:val="00EE22F2"/>
    <w:rsid w:val="00EE474B"/>
    <w:rsid w:val="00EE5F09"/>
    <w:rsid w:val="00EE6798"/>
    <w:rsid w:val="00EF09B0"/>
    <w:rsid w:val="00EF13B6"/>
    <w:rsid w:val="00EF4EB8"/>
    <w:rsid w:val="00F02B82"/>
    <w:rsid w:val="00F06774"/>
    <w:rsid w:val="00F06B57"/>
    <w:rsid w:val="00F12B9C"/>
    <w:rsid w:val="00F130EB"/>
    <w:rsid w:val="00F311AF"/>
    <w:rsid w:val="00F3504A"/>
    <w:rsid w:val="00F35D72"/>
    <w:rsid w:val="00F415B2"/>
    <w:rsid w:val="00F44839"/>
    <w:rsid w:val="00F45FB2"/>
    <w:rsid w:val="00F53A16"/>
    <w:rsid w:val="00F53D93"/>
    <w:rsid w:val="00F565D9"/>
    <w:rsid w:val="00F56829"/>
    <w:rsid w:val="00F621F1"/>
    <w:rsid w:val="00F679EA"/>
    <w:rsid w:val="00F7426B"/>
    <w:rsid w:val="00F76CD6"/>
    <w:rsid w:val="00F87D10"/>
    <w:rsid w:val="00F938A1"/>
    <w:rsid w:val="00F938FF"/>
    <w:rsid w:val="00F975E1"/>
    <w:rsid w:val="00FA069F"/>
    <w:rsid w:val="00FA56C6"/>
    <w:rsid w:val="00FA7860"/>
    <w:rsid w:val="00FB19D0"/>
    <w:rsid w:val="00FB4517"/>
    <w:rsid w:val="00FB4E48"/>
    <w:rsid w:val="00FB6EFD"/>
    <w:rsid w:val="00FB721A"/>
    <w:rsid w:val="00FB7A31"/>
    <w:rsid w:val="00FC0D23"/>
    <w:rsid w:val="00FC3E2F"/>
    <w:rsid w:val="00FC48B3"/>
    <w:rsid w:val="00FC6287"/>
    <w:rsid w:val="00FD0C89"/>
    <w:rsid w:val="00FE1129"/>
    <w:rsid w:val="00FE60B9"/>
    <w:rsid w:val="00FE6426"/>
    <w:rsid w:val="00FE790B"/>
    <w:rsid w:val="00FF08F5"/>
    <w:rsid w:val="00FF16D6"/>
    <w:rsid w:val="00FF5607"/>
    <w:rsid w:val="00FF64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696E4B-6DB1-4AEA-8B3D-26E4C448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317"/>
    <w:rPr>
      <w:rFonts w:ascii="Arial" w:hAnsi="Arial"/>
      <w:szCs w:val="24"/>
    </w:rPr>
  </w:style>
  <w:style w:type="paragraph" w:styleId="1">
    <w:name w:val="heading 1"/>
    <w:basedOn w:val="a"/>
    <w:next w:val="a"/>
    <w:link w:val="10"/>
    <w:qFormat/>
    <w:rsid w:val="007D22AB"/>
    <w:pPr>
      <w:keepNext/>
      <w:keepLines/>
      <w:outlineLvl w:val="0"/>
    </w:pPr>
    <w:rPr>
      <w:rFonts w:eastAsiaTheme="majorEastAsia" w:cstheme="majorBidi"/>
      <w:b/>
      <w:bCs/>
      <w:szCs w:val="28"/>
    </w:rPr>
  </w:style>
  <w:style w:type="paragraph" w:styleId="2">
    <w:name w:val="heading 2"/>
    <w:basedOn w:val="a"/>
    <w:next w:val="a"/>
    <w:link w:val="20"/>
    <w:semiHidden/>
    <w:unhideWhenUsed/>
    <w:qFormat/>
    <w:rsid w:val="007416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74168D"/>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AB"/>
    <w:rPr>
      <w:rFonts w:ascii="Arial" w:eastAsiaTheme="majorEastAsia" w:hAnsi="Arial" w:cstheme="majorBidi"/>
      <w:b/>
      <w:bCs/>
      <w:szCs w:val="28"/>
    </w:rPr>
  </w:style>
  <w:style w:type="table" w:styleId="a3">
    <w:name w:val="Table Grid"/>
    <w:basedOn w:val="a1"/>
    <w:uiPriority w:val="59"/>
    <w:rsid w:val="00E03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B2C77"/>
    <w:pPr>
      <w:tabs>
        <w:tab w:val="center" w:pos="4677"/>
        <w:tab w:val="right" w:pos="9355"/>
      </w:tabs>
    </w:pPr>
  </w:style>
  <w:style w:type="paragraph" w:styleId="a5">
    <w:name w:val="footer"/>
    <w:basedOn w:val="a"/>
    <w:link w:val="a6"/>
    <w:uiPriority w:val="99"/>
    <w:rsid w:val="009B2C77"/>
    <w:pPr>
      <w:tabs>
        <w:tab w:val="center" w:pos="4677"/>
        <w:tab w:val="right" w:pos="9355"/>
      </w:tabs>
    </w:pPr>
  </w:style>
  <w:style w:type="character" w:customStyle="1" w:styleId="a6">
    <w:name w:val="Нижний колонтитул Знак"/>
    <w:basedOn w:val="a0"/>
    <w:link w:val="a5"/>
    <w:uiPriority w:val="99"/>
    <w:rsid w:val="00674561"/>
    <w:rPr>
      <w:sz w:val="24"/>
      <w:szCs w:val="24"/>
    </w:rPr>
  </w:style>
  <w:style w:type="character" w:styleId="a7">
    <w:name w:val="page number"/>
    <w:basedOn w:val="a0"/>
    <w:rsid w:val="009B2C77"/>
  </w:style>
  <w:style w:type="paragraph" w:customStyle="1" w:styleId="Oaenooaaeeoueaa">
    <w:name w:val="Oaeno oaaeeou eaa."/>
    <w:basedOn w:val="a"/>
    <w:rsid w:val="00C042E6"/>
    <w:pPr>
      <w:widowControl w:val="0"/>
      <w:spacing w:before="40" w:line="200" w:lineRule="exact"/>
    </w:pPr>
    <w:rPr>
      <w:szCs w:val="20"/>
    </w:rPr>
  </w:style>
  <w:style w:type="paragraph" w:styleId="a8">
    <w:name w:val="Balloon Text"/>
    <w:basedOn w:val="a"/>
    <w:link w:val="a9"/>
    <w:rsid w:val="00C042E6"/>
    <w:rPr>
      <w:rFonts w:ascii="Tahoma" w:hAnsi="Tahoma" w:cs="Tahoma"/>
      <w:sz w:val="16"/>
      <w:szCs w:val="16"/>
    </w:rPr>
  </w:style>
  <w:style w:type="character" w:customStyle="1" w:styleId="a9">
    <w:name w:val="Текст выноски Знак"/>
    <w:link w:val="a8"/>
    <w:rsid w:val="00C042E6"/>
    <w:rPr>
      <w:rFonts w:ascii="Tahoma" w:hAnsi="Tahoma" w:cs="Tahoma"/>
      <w:sz w:val="16"/>
      <w:szCs w:val="16"/>
    </w:rPr>
  </w:style>
  <w:style w:type="paragraph" w:styleId="aa">
    <w:name w:val="Revision"/>
    <w:hidden/>
    <w:uiPriority w:val="99"/>
    <w:semiHidden/>
    <w:rsid w:val="00761425"/>
    <w:rPr>
      <w:sz w:val="24"/>
      <w:szCs w:val="24"/>
    </w:rPr>
  </w:style>
  <w:style w:type="paragraph" w:styleId="ab">
    <w:name w:val="List Paragraph"/>
    <w:basedOn w:val="a"/>
    <w:uiPriority w:val="34"/>
    <w:qFormat/>
    <w:rsid w:val="0028738A"/>
    <w:pPr>
      <w:ind w:left="720"/>
      <w:contextualSpacing/>
    </w:pPr>
  </w:style>
  <w:style w:type="paragraph" w:styleId="ac">
    <w:name w:val="TOC Heading"/>
    <w:basedOn w:val="1"/>
    <w:next w:val="a"/>
    <w:uiPriority w:val="39"/>
    <w:semiHidden/>
    <w:unhideWhenUsed/>
    <w:qFormat/>
    <w:rsid w:val="007D22AB"/>
    <w:pPr>
      <w:spacing w:line="276" w:lineRule="auto"/>
      <w:outlineLvl w:val="9"/>
    </w:pPr>
  </w:style>
  <w:style w:type="paragraph" w:styleId="11">
    <w:name w:val="toc 1"/>
    <w:basedOn w:val="a"/>
    <w:next w:val="a"/>
    <w:autoRedefine/>
    <w:uiPriority w:val="39"/>
    <w:unhideWhenUsed/>
    <w:rsid w:val="00214514"/>
    <w:pPr>
      <w:tabs>
        <w:tab w:val="right" w:leader="dot" w:pos="10609"/>
      </w:tabs>
      <w:contextualSpacing/>
    </w:pPr>
  </w:style>
  <w:style w:type="character" w:styleId="ad">
    <w:name w:val="Hyperlink"/>
    <w:basedOn w:val="a0"/>
    <w:uiPriority w:val="99"/>
    <w:unhideWhenUsed/>
    <w:rsid w:val="007D22AB"/>
    <w:rPr>
      <w:color w:val="0000FF" w:themeColor="hyperlink"/>
      <w:u w:val="single"/>
    </w:rPr>
  </w:style>
  <w:style w:type="paragraph" w:styleId="21">
    <w:name w:val="toc 2"/>
    <w:basedOn w:val="a"/>
    <w:next w:val="a"/>
    <w:autoRedefine/>
    <w:uiPriority w:val="39"/>
    <w:qFormat/>
    <w:rsid w:val="007D22AB"/>
    <w:pPr>
      <w:tabs>
        <w:tab w:val="right" w:leader="dot" w:pos="10206"/>
      </w:tabs>
      <w:ind w:left="284" w:right="2124"/>
    </w:pPr>
    <w:rPr>
      <w:szCs w:val="20"/>
      <w:lang w:eastAsia="en-US"/>
    </w:rPr>
  </w:style>
  <w:style w:type="character" w:styleId="ae">
    <w:name w:val="FollowedHyperlink"/>
    <w:basedOn w:val="a0"/>
    <w:uiPriority w:val="99"/>
    <w:semiHidden/>
    <w:unhideWhenUsed/>
    <w:rsid w:val="00214514"/>
    <w:rPr>
      <w:color w:val="800080"/>
      <w:u w:val="single"/>
    </w:rPr>
  </w:style>
  <w:style w:type="paragraph" w:customStyle="1" w:styleId="xl63">
    <w:name w:val="xl63"/>
    <w:basedOn w:val="a"/>
    <w:rsid w:val="00214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64">
    <w:name w:val="xl64"/>
    <w:basedOn w:val="a"/>
    <w:rsid w:val="00214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65">
    <w:name w:val="xl65"/>
    <w:basedOn w:val="a"/>
    <w:rsid w:val="00214514"/>
    <w:pPr>
      <w:spacing w:before="100" w:beforeAutospacing="1" w:after="100" w:afterAutospacing="1"/>
      <w:textAlignment w:val="center"/>
    </w:pPr>
    <w:rPr>
      <w:rFonts w:cs="Arial"/>
      <w:sz w:val="18"/>
      <w:szCs w:val="18"/>
    </w:rPr>
  </w:style>
  <w:style w:type="paragraph" w:customStyle="1" w:styleId="font5">
    <w:name w:val="font5"/>
    <w:basedOn w:val="a"/>
    <w:rsid w:val="006220F9"/>
    <w:pPr>
      <w:spacing w:before="100" w:beforeAutospacing="1" w:after="100" w:afterAutospacing="1"/>
    </w:pPr>
    <w:rPr>
      <w:rFonts w:ascii="Calibri" w:hAnsi="Calibri"/>
      <w:color w:val="000000"/>
      <w:szCs w:val="20"/>
    </w:rPr>
  </w:style>
  <w:style w:type="paragraph" w:customStyle="1" w:styleId="xl66">
    <w:name w:val="xl66"/>
    <w:basedOn w:val="a"/>
    <w:rsid w:val="00622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Cs w:val="20"/>
    </w:rPr>
  </w:style>
  <w:style w:type="paragraph" w:customStyle="1" w:styleId="xl67">
    <w:name w:val="xl67"/>
    <w:basedOn w:val="a"/>
    <w:rsid w:val="00622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Cs w:val="20"/>
    </w:rPr>
  </w:style>
  <w:style w:type="paragraph" w:customStyle="1" w:styleId="xl68">
    <w:name w:val="xl68"/>
    <w:basedOn w:val="a"/>
    <w:rsid w:val="00622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szCs w:val="20"/>
    </w:rPr>
  </w:style>
  <w:style w:type="paragraph" w:customStyle="1" w:styleId="xl69">
    <w:name w:val="xl69"/>
    <w:basedOn w:val="a"/>
    <w:rsid w:val="00622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70">
    <w:name w:val="xl70"/>
    <w:basedOn w:val="a"/>
    <w:rsid w:val="00622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71">
    <w:name w:val="xl71"/>
    <w:basedOn w:val="a"/>
    <w:rsid w:val="00622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0"/>
    </w:rPr>
  </w:style>
  <w:style w:type="paragraph" w:customStyle="1" w:styleId="xl72">
    <w:name w:val="xl72"/>
    <w:basedOn w:val="a"/>
    <w:rsid w:val="00622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0"/>
    </w:rPr>
  </w:style>
  <w:style w:type="paragraph" w:customStyle="1" w:styleId="xl73">
    <w:name w:val="xl73"/>
    <w:basedOn w:val="a"/>
    <w:rsid w:val="00622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74">
    <w:name w:val="xl74"/>
    <w:basedOn w:val="a"/>
    <w:rsid w:val="00622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0"/>
    </w:rPr>
  </w:style>
  <w:style w:type="paragraph" w:customStyle="1" w:styleId="xl75">
    <w:name w:val="xl75"/>
    <w:basedOn w:val="a"/>
    <w:rsid w:val="00622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0"/>
    </w:rPr>
  </w:style>
  <w:style w:type="paragraph" w:customStyle="1" w:styleId="xl76">
    <w:name w:val="xl76"/>
    <w:basedOn w:val="a"/>
    <w:rsid w:val="006220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szCs w:val="20"/>
    </w:rPr>
  </w:style>
  <w:style w:type="paragraph" w:customStyle="1" w:styleId="xl77">
    <w:name w:val="xl77"/>
    <w:basedOn w:val="a"/>
    <w:rsid w:val="006220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b/>
      <w:bCs/>
      <w:szCs w:val="20"/>
    </w:rPr>
  </w:style>
  <w:style w:type="paragraph" w:customStyle="1" w:styleId="xl78">
    <w:name w:val="xl78"/>
    <w:basedOn w:val="a"/>
    <w:rsid w:val="006220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b/>
      <w:bCs/>
      <w:szCs w:val="20"/>
    </w:rPr>
  </w:style>
  <w:style w:type="paragraph" w:customStyle="1" w:styleId="xl79">
    <w:name w:val="xl79"/>
    <w:basedOn w:val="a"/>
    <w:rsid w:val="006220F9"/>
    <w:pPr>
      <w:spacing w:before="100" w:beforeAutospacing="1" w:after="100" w:afterAutospacing="1"/>
      <w:textAlignment w:val="center"/>
    </w:pPr>
    <w:rPr>
      <w:rFonts w:ascii="Times New Roman" w:hAnsi="Times New Roman"/>
      <w:szCs w:val="20"/>
    </w:rPr>
  </w:style>
  <w:style w:type="paragraph" w:customStyle="1" w:styleId="xl80">
    <w:name w:val="xl80"/>
    <w:basedOn w:val="a"/>
    <w:rsid w:val="006220F9"/>
    <w:pPr>
      <w:spacing w:before="100" w:beforeAutospacing="1" w:after="100" w:afterAutospacing="1"/>
      <w:textAlignment w:val="center"/>
    </w:pPr>
    <w:rPr>
      <w:rFonts w:ascii="Times New Roman" w:hAnsi="Times New Roman"/>
      <w:szCs w:val="20"/>
    </w:rPr>
  </w:style>
  <w:style w:type="paragraph" w:customStyle="1" w:styleId="xl81">
    <w:name w:val="xl81"/>
    <w:basedOn w:val="a"/>
    <w:rsid w:val="00622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82">
    <w:name w:val="xl82"/>
    <w:basedOn w:val="a"/>
    <w:rsid w:val="00622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Cs w:val="20"/>
    </w:rPr>
  </w:style>
  <w:style w:type="paragraph" w:customStyle="1" w:styleId="xl83">
    <w:name w:val="xl83"/>
    <w:basedOn w:val="a"/>
    <w:rsid w:val="006220F9"/>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84">
    <w:name w:val="xl84"/>
    <w:basedOn w:val="a"/>
    <w:rsid w:val="006220F9"/>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0"/>
    </w:rPr>
  </w:style>
  <w:style w:type="paragraph" w:customStyle="1" w:styleId="xl85">
    <w:name w:val="xl85"/>
    <w:basedOn w:val="a"/>
    <w:rsid w:val="006220F9"/>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86">
    <w:name w:val="xl86"/>
    <w:basedOn w:val="a"/>
    <w:rsid w:val="006220F9"/>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Cs w:val="20"/>
    </w:rPr>
  </w:style>
  <w:style w:type="paragraph" w:customStyle="1" w:styleId="xl87">
    <w:name w:val="xl87"/>
    <w:basedOn w:val="a"/>
    <w:rsid w:val="006220F9"/>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0"/>
    </w:rPr>
  </w:style>
  <w:style w:type="paragraph" w:customStyle="1" w:styleId="xl88">
    <w:name w:val="xl88"/>
    <w:basedOn w:val="a"/>
    <w:rsid w:val="00622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0"/>
    </w:rPr>
  </w:style>
  <w:style w:type="paragraph" w:customStyle="1" w:styleId="xl89">
    <w:name w:val="xl89"/>
    <w:basedOn w:val="a"/>
    <w:rsid w:val="006220F9"/>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b/>
      <w:bCs/>
      <w:szCs w:val="20"/>
    </w:rPr>
  </w:style>
  <w:style w:type="paragraph" w:customStyle="1" w:styleId="xl90">
    <w:name w:val="xl90"/>
    <w:basedOn w:val="a"/>
    <w:rsid w:val="006220F9"/>
    <w:pPr>
      <w:pBdr>
        <w:right w:val="single" w:sz="4" w:space="0" w:color="auto"/>
      </w:pBdr>
      <w:spacing w:before="100" w:beforeAutospacing="1" w:after="100" w:afterAutospacing="1"/>
      <w:textAlignment w:val="center"/>
    </w:pPr>
    <w:rPr>
      <w:rFonts w:ascii="Times New Roman" w:hAnsi="Times New Roman"/>
      <w:szCs w:val="20"/>
    </w:rPr>
  </w:style>
  <w:style w:type="character" w:styleId="af">
    <w:name w:val="annotation reference"/>
    <w:basedOn w:val="a0"/>
    <w:semiHidden/>
    <w:unhideWhenUsed/>
    <w:rsid w:val="00FB721A"/>
    <w:rPr>
      <w:sz w:val="16"/>
      <w:szCs w:val="16"/>
    </w:rPr>
  </w:style>
  <w:style w:type="paragraph" w:styleId="af0">
    <w:name w:val="annotation text"/>
    <w:basedOn w:val="a"/>
    <w:link w:val="af1"/>
    <w:semiHidden/>
    <w:unhideWhenUsed/>
    <w:rsid w:val="00FB721A"/>
    <w:rPr>
      <w:szCs w:val="20"/>
    </w:rPr>
  </w:style>
  <w:style w:type="character" w:customStyle="1" w:styleId="af1">
    <w:name w:val="Текст примечания Знак"/>
    <w:basedOn w:val="a0"/>
    <w:link w:val="af0"/>
    <w:semiHidden/>
    <w:rsid w:val="00FB721A"/>
    <w:rPr>
      <w:rFonts w:ascii="Arial" w:hAnsi="Arial"/>
    </w:rPr>
  </w:style>
  <w:style w:type="paragraph" w:styleId="af2">
    <w:name w:val="annotation subject"/>
    <w:basedOn w:val="af0"/>
    <w:next w:val="af0"/>
    <w:link w:val="af3"/>
    <w:semiHidden/>
    <w:unhideWhenUsed/>
    <w:rsid w:val="00FB721A"/>
    <w:rPr>
      <w:b/>
      <w:bCs/>
    </w:rPr>
  </w:style>
  <w:style w:type="character" w:customStyle="1" w:styleId="af3">
    <w:name w:val="Тема примечания Знак"/>
    <w:basedOn w:val="af1"/>
    <w:link w:val="af2"/>
    <w:semiHidden/>
    <w:rsid w:val="00FB721A"/>
    <w:rPr>
      <w:rFonts w:ascii="Arial" w:hAnsi="Arial"/>
      <w:b/>
      <w:bCs/>
    </w:rPr>
  </w:style>
  <w:style w:type="paragraph" w:styleId="af4">
    <w:name w:val="Title"/>
    <w:basedOn w:val="a"/>
    <w:next w:val="a"/>
    <w:link w:val="af5"/>
    <w:qFormat/>
    <w:rsid w:val="003266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Заголовок Знак"/>
    <w:basedOn w:val="a0"/>
    <w:link w:val="af4"/>
    <w:rsid w:val="003266C2"/>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semiHidden/>
    <w:rsid w:val="0074168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semiHidden/>
    <w:rsid w:val="0074168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96412295">
      <w:bodyDiv w:val="1"/>
      <w:marLeft w:val="0"/>
      <w:marRight w:val="0"/>
      <w:marTop w:val="0"/>
      <w:marBottom w:val="0"/>
      <w:divBdr>
        <w:top w:val="none" w:sz="0" w:space="0" w:color="auto"/>
        <w:left w:val="none" w:sz="0" w:space="0" w:color="auto"/>
        <w:bottom w:val="none" w:sz="0" w:space="0" w:color="auto"/>
        <w:right w:val="none" w:sz="0" w:space="0" w:color="auto"/>
      </w:divBdr>
    </w:div>
    <w:div w:id="251857027">
      <w:bodyDiv w:val="1"/>
      <w:marLeft w:val="0"/>
      <w:marRight w:val="0"/>
      <w:marTop w:val="0"/>
      <w:marBottom w:val="0"/>
      <w:divBdr>
        <w:top w:val="none" w:sz="0" w:space="0" w:color="auto"/>
        <w:left w:val="none" w:sz="0" w:space="0" w:color="auto"/>
        <w:bottom w:val="none" w:sz="0" w:space="0" w:color="auto"/>
        <w:right w:val="none" w:sz="0" w:space="0" w:color="auto"/>
      </w:divBdr>
    </w:div>
    <w:div w:id="347678340">
      <w:bodyDiv w:val="1"/>
      <w:marLeft w:val="0"/>
      <w:marRight w:val="0"/>
      <w:marTop w:val="0"/>
      <w:marBottom w:val="0"/>
      <w:divBdr>
        <w:top w:val="none" w:sz="0" w:space="0" w:color="auto"/>
        <w:left w:val="none" w:sz="0" w:space="0" w:color="auto"/>
        <w:bottom w:val="none" w:sz="0" w:space="0" w:color="auto"/>
        <w:right w:val="none" w:sz="0" w:space="0" w:color="auto"/>
      </w:divBdr>
    </w:div>
    <w:div w:id="420296332">
      <w:bodyDiv w:val="1"/>
      <w:marLeft w:val="0"/>
      <w:marRight w:val="0"/>
      <w:marTop w:val="0"/>
      <w:marBottom w:val="0"/>
      <w:divBdr>
        <w:top w:val="none" w:sz="0" w:space="0" w:color="auto"/>
        <w:left w:val="none" w:sz="0" w:space="0" w:color="auto"/>
        <w:bottom w:val="none" w:sz="0" w:space="0" w:color="auto"/>
        <w:right w:val="none" w:sz="0" w:space="0" w:color="auto"/>
      </w:divBdr>
    </w:div>
    <w:div w:id="435441765">
      <w:bodyDiv w:val="1"/>
      <w:marLeft w:val="0"/>
      <w:marRight w:val="0"/>
      <w:marTop w:val="0"/>
      <w:marBottom w:val="0"/>
      <w:divBdr>
        <w:top w:val="none" w:sz="0" w:space="0" w:color="auto"/>
        <w:left w:val="none" w:sz="0" w:space="0" w:color="auto"/>
        <w:bottom w:val="none" w:sz="0" w:space="0" w:color="auto"/>
        <w:right w:val="none" w:sz="0" w:space="0" w:color="auto"/>
      </w:divBdr>
    </w:div>
    <w:div w:id="438377423">
      <w:bodyDiv w:val="1"/>
      <w:marLeft w:val="0"/>
      <w:marRight w:val="0"/>
      <w:marTop w:val="0"/>
      <w:marBottom w:val="0"/>
      <w:divBdr>
        <w:top w:val="none" w:sz="0" w:space="0" w:color="auto"/>
        <w:left w:val="none" w:sz="0" w:space="0" w:color="auto"/>
        <w:bottom w:val="none" w:sz="0" w:space="0" w:color="auto"/>
        <w:right w:val="none" w:sz="0" w:space="0" w:color="auto"/>
      </w:divBdr>
    </w:div>
    <w:div w:id="506988487">
      <w:bodyDiv w:val="1"/>
      <w:marLeft w:val="0"/>
      <w:marRight w:val="0"/>
      <w:marTop w:val="0"/>
      <w:marBottom w:val="0"/>
      <w:divBdr>
        <w:top w:val="none" w:sz="0" w:space="0" w:color="auto"/>
        <w:left w:val="none" w:sz="0" w:space="0" w:color="auto"/>
        <w:bottom w:val="none" w:sz="0" w:space="0" w:color="auto"/>
        <w:right w:val="none" w:sz="0" w:space="0" w:color="auto"/>
      </w:divBdr>
    </w:div>
    <w:div w:id="514805139">
      <w:bodyDiv w:val="1"/>
      <w:marLeft w:val="0"/>
      <w:marRight w:val="0"/>
      <w:marTop w:val="0"/>
      <w:marBottom w:val="0"/>
      <w:divBdr>
        <w:top w:val="none" w:sz="0" w:space="0" w:color="auto"/>
        <w:left w:val="none" w:sz="0" w:space="0" w:color="auto"/>
        <w:bottom w:val="none" w:sz="0" w:space="0" w:color="auto"/>
        <w:right w:val="none" w:sz="0" w:space="0" w:color="auto"/>
      </w:divBdr>
    </w:div>
    <w:div w:id="570431909">
      <w:bodyDiv w:val="1"/>
      <w:marLeft w:val="0"/>
      <w:marRight w:val="0"/>
      <w:marTop w:val="0"/>
      <w:marBottom w:val="0"/>
      <w:divBdr>
        <w:top w:val="none" w:sz="0" w:space="0" w:color="auto"/>
        <w:left w:val="none" w:sz="0" w:space="0" w:color="auto"/>
        <w:bottom w:val="none" w:sz="0" w:space="0" w:color="auto"/>
        <w:right w:val="none" w:sz="0" w:space="0" w:color="auto"/>
      </w:divBdr>
    </w:div>
    <w:div w:id="586812529">
      <w:bodyDiv w:val="1"/>
      <w:marLeft w:val="0"/>
      <w:marRight w:val="0"/>
      <w:marTop w:val="0"/>
      <w:marBottom w:val="0"/>
      <w:divBdr>
        <w:top w:val="none" w:sz="0" w:space="0" w:color="auto"/>
        <w:left w:val="none" w:sz="0" w:space="0" w:color="auto"/>
        <w:bottom w:val="none" w:sz="0" w:space="0" w:color="auto"/>
        <w:right w:val="none" w:sz="0" w:space="0" w:color="auto"/>
      </w:divBdr>
    </w:div>
    <w:div w:id="682243671">
      <w:bodyDiv w:val="1"/>
      <w:marLeft w:val="0"/>
      <w:marRight w:val="0"/>
      <w:marTop w:val="0"/>
      <w:marBottom w:val="0"/>
      <w:divBdr>
        <w:top w:val="none" w:sz="0" w:space="0" w:color="auto"/>
        <w:left w:val="none" w:sz="0" w:space="0" w:color="auto"/>
        <w:bottom w:val="none" w:sz="0" w:space="0" w:color="auto"/>
        <w:right w:val="none" w:sz="0" w:space="0" w:color="auto"/>
      </w:divBdr>
    </w:div>
    <w:div w:id="700321430">
      <w:bodyDiv w:val="1"/>
      <w:marLeft w:val="0"/>
      <w:marRight w:val="0"/>
      <w:marTop w:val="0"/>
      <w:marBottom w:val="0"/>
      <w:divBdr>
        <w:top w:val="none" w:sz="0" w:space="0" w:color="auto"/>
        <w:left w:val="none" w:sz="0" w:space="0" w:color="auto"/>
        <w:bottom w:val="none" w:sz="0" w:space="0" w:color="auto"/>
        <w:right w:val="none" w:sz="0" w:space="0" w:color="auto"/>
      </w:divBdr>
    </w:div>
    <w:div w:id="914703381">
      <w:bodyDiv w:val="1"/>
      <w:marLeft w:val="0"/>
      <w:marRight w:val="0"/>
      <w:marTop w:val="0"/>
      <w:marBottom w:val="0"/>
      <w:divBdr>
        <w:top w:val="none" w:sz="0" w:space="0" w:color="auto"/>
        <w:left w:val="none" w:sz="0" w:space="0" w:color="auto"/>
        <w:bottom w:val="none" w:sz="0" w:space="0" w:color="auto"/>
        <w:right w:val="none" w:sz="0" w:space="0" w:color="auto"/>
      </w:divBdr>
    </w:div>
    <w:div w:id="1121069891">
      <w:bodyDiv w:val="1"/>
      <w:marLeft w:val="0"/>
      <w:marRight w:val="0"/>
      <w:marTop w:val="0"/>
      <w:marBottom w:val="0"/>
      <w:divBdr>
        <w:top w:val="none" w:sz="0" w:space="0" w:color="auto"/>
        <w:left w:val="none" w:sz="0" w:space="0" w:color="auto"/>
        <w:bottom w:val="none" w:sz="0" w:space="0" w:color="auto"/>
        <w:right w:val="none" w:sz="0" w:space="0" w:color="auto"/>
      </w:divBdr>
    </w:div>
    <w:div w:id="1159999132">
      <w:bodyDiv w:val="1"/>
      <w:marLeft w:val="0"/>
      <w:marRight w:val="0"/>
      <w:marTop w:val="0"/>
      <w:marBottom w:val="0"/>
      <w:divBdr>
        <w:top w:val="none" w:sz="0" w:space="0" w:color="auto"/>
        <w:left w:val="none" w:sz="0" w:space="0" w:color="auto"/>
        <w:bottom w:val="none" w:sz="0" w:space="0" w:color="auto"/>
        <w:right w:val="none" w:sz="0" w:space="0" w:color="auto"/>
      </w:divBdr>
    </w:div>
    <w:div w:id="1310089056">
      <w:bodyDiv w:val="1"/>
      <w:marLeft w:val="0"/>
      <w:marRight w:val="0"/>
      <w:marTop w:val="0"/>
      <w:marBottom w:val="0"/>
      <w:divBdr>
        <w:top w:val="none" w:sz="0" w:space="0" w:color="auto"/>
        <w:left w:val="none" w:sz="0" w:space="0" w:color="auto"/>
        <w:bottom w:val="none" w:sz="0" w:space="0" w:color="auto"/>
        <w:right w:val="none" w:sz="0" w:space="0" w:color="auto"/>
      </w:divBdr>
    </w:div>
    <w:div w:id="1317995330">
      <w:bodyDiv w:val="1"/>
      <w:marLeft w:val="0"/>
      <w:marRight w:val="0"/>
      <w:marTop w:val="0"/>
      <w:marBottom w:val="0"/>
      <w:divBdr>
        <w:top w:val="none" w:sz="0" w:space="0" w:color="auto"/>
        <w:left w:val="none" w:sz="0" w:space="0" w:color="auto"/>
        <w:bottom w:val="none" w:sz="0" w:space="0" w:color="auto"/>
        <w:right w:val="none" w:sz="0" w:space="0" w:color="auto"/>
      </w:divBdr>
    </w:div>
    <w:div w:id="1355153735">
      <w:bodyDiv w:val="1"/>
      <w:marLeft w:val="0"/>
      <w:marRight w:val="0"/>
      <w:marTop w:val="0"/>
      <w:marBottom w:val="0"/>
      <w:divBdr>
        <w:top w:val="none" w:sz="0" w:space="0" w:color="auto"/>
        <w:left w:val="none" w:sz="0" w:space="0" w:color="auto"/>
        <w:bottom w:val="none" w:sz="0" w:space="0" w:color="auto"/>
        <w:right w:val="none" w:sz="0" w:space="0" w:color="auto"/>
      </w:divBdr>
    </w:div>
    <w:div w:id="1439181554">
      <w:bodyDiv w:val="1"/>
      <w:marLeft w:val="0"/>
      <w:marRight w:val="0"/>
      <w:marTop w:val="0"/>
      <w:marBottom w:val="0"/>
      <w:divBdr>
        <w:top w:val="none" w:sz="0" w:space="0" w:color="auto"/>
        <w:left w:val="none" w:sz="0" w:space="0" w:color="auto"/>
        <w:bottom w:val="none" w:sz="0" w:space="0" w:color="auto"/>
        <w:right w:val="none" w:sz="0" w:space="0" w:color="auto"/>
      </w:divBdr>
    </w:div>
    <w:div w:id="1442143922">
      <w:bodyDiv w:val="1"/>
      <w:marLeft w:val="0"/>
      <w:marRight w:val="0"/>
      <w:marTop w:val="0"/>
      <w:marBottom w:val="0"/>
      <w:divBdr>
        <w:top w:val="none" w:sz="0" w:space="0" w:color="auto"/>
        <w:left w:val="none" w:sz="0" w:space="0" w:color="auto"/>
        <w:bottom w:val="none" w:sz="0" w:space="0" w:color="auto"/>
        <w:right w:val="none" w:sz="0" w:space="0" w:color="auto"/>
      </w:divBdr>
    </w:div>
    <w:div w:id="1595505504">
      <w:bodyDiv w:val="1"/>
      <w:marLeft w:val="0"/>
      <w:marRight w:val="0"/>
      <w:marTop w:val="0"/>
      <w:marBottom w:val="0"/>
      <w:divBdr>
        <w:top w:val="none" w:sz="0" w:space="0" w:color="auto"/>
        <w:left w:val="none" w:sz="0" w:space="0" w:color="auto"/>
        <w:bottom w:val="none" w:sz="0" w:space="0" w:color="auto"/>
        <w:right w:val="none" w:sz="0" w:space="0" w:color="auto"/>
      </w:divBdr>
    </w:div>
    <w:div w:id="1619215996">
      <w:bodyDiv w:val="1"/>
      <w:marLeft w:val="0"/>
      <w:marRight w:val="0"/>
      <w:marTop w:val="0"/>
      <w:marBottom w:val="0"/>
      <w:divBdr>
        <w:top w:val="none" w:sz="0" w:space="0" w:color="auto"/>
        <w:left w:val="none" w:sz="0" w:space="0" w:color="auto"/>
        <w:bottom w:val="none" w:sz="0" w:space="0" w:color="auto"/>
        <w:right w:val="none" w:sz="0" w:space="0" w:color="auto"/>
      </w:divBdr>
    </w:div>
    <w:div w:id="1750613410">
      <w:bodyDiv w:val="1"/>
      <w:marLeft w:val="0"/>
      <w:marRight w:val="0"/>
      <w:marTop w:val="0"/>
      <w:marBottom w:val="0"/>
      <w:divBdr>
        <w:top w:val="none" w:sz="0" w:space="0" w:color="auto"/>
        <w:left w:val="none" w:sz="0" w:space="0" w:color="auto"/>
        <w:bottom w:val="none" w:sz="0" w:space="0" w:color="auto"/>
        <w:right w:val="none" w:sz="0" w:space="0" w:color="auto"/>
      </w:divBdr>
    </w:div>
    <w:div w:id="1776561771">
      <w:bodyDiv w:val="1"/>
      <w:marLeft w:val="0"/>
      <w:marRight w:val="0"/>
      <w:marTop w:val="0"/>
      <w:marBottom w:val="0"/>
      <w:divBdr>
        <w:top w:val="none" w:sz="0" w:space="0" w:color="auto"/>
        <w:left w:val="none" w:sz="0" w:space="0" w:color="auto"/>
        <w:bottom w:val="none" w:sz="0" w:space="0" w:color="auto"/>
        <w:right w:val="none" w:sz="0" w:space="0" w:color="auto"/>
      </w:divBdr>
    </w:div>
    <w:div w:id="1801217099">
      <w:bodyDiv w:val="1"/>
      <w:marLeft w:val="0"/>
      <w:marRight w:val="0"/>
      <w:marTop w:val="0"/>
      <w:marBottom w:val="0"/>
      <w:divBdr>
        <w:top w:val="none" w:sz="0" w:space="0" w:color="auto"/>
        <w:left w:val="none" w:sz="0" w:space="0" w:color="auto"/>
        <w:bottom w:val="none" w:sz="0" w:space="0" w:color="auto"/>
        <w:right w:val="none" w:sz="0" w:space="0" w:color="auto"/>
      </w:divBdr>
    </w:div>
    <w:div w:id="1824198891">
      <w:bodyDiv w:val="1"/>
      <w:marLeft w:val="0"/>
      <w:marRight w:val="0"/>
      <w:marTop w:val="0"/>
      <w:marBottom w:val="0"/>
      <w:divBdr>
        <w:top w:val="none" w:sz="0" w:space="0" w:color="auto"/>
        <w:left w:val="none" w:sz="0" w:space="0" w:color="auto"/>
        <w:bottom w:val="none" w:sz="0" w:space="0" w:color="auto"/>
        <w:right w:val="none" w:sz="0" w:space="0" w:color="auto"/>
      </w:divBdr>
    </w:div>
    <w:div w:id="1853913392">
      <w:bodyDiv w:val="1"/>
      <w:marLeft w:val="0"/>
      <w:marRight w:val="0"/>
      <w:marTop w:val="0"/>
      <w:marBottom w:val="0"/>
      <w:divBdr>
        <w:top w:val="none" w:sz="0" w:space="0" w:color="auto"/>
        <w:left w:val="none" w:sz="0" w:space="0" w:color="auto"/>
        <w:bottom w:val="none" w:sz="0" w:space="0" w:color="auto"/>
        <w:right w:val="none" w:sz="0" w:space="0" w:color="auto"/>
      </w:divBdr>
    </w:div>
    <w:div w:id="1863661580">
      <w:bodyDiv w:val="1"/>
      <w:marLeft w:val="0"/>
      <w:marRight w:val="0"/>
      <w:marTop w:val="0"/>
      <w:marBottom w:val="0"/>
      <w:divBdr>
        <w:top w:val="none" w:sz="0" w:space="0" w:color="auto"/>
        <w:left w:val="none" w:sz="0" w:space="0" w:color="auto"/>
        <w:bottom w:val="none" w:sz="0" w:space="0" w:color="auto"/>
        <w:right w:val="none" w:sz="0" w:space="0" w:color="auto"/>
      </w:divBdr>
    </w:div>
    <w:div w:id="1875148055">
      <w:bodyDiv w:val="1"/>
      <w:marLeft w:val="0"/>
      <w:marRight w:val="0"/>
      <w:marTop w:val="0"/>
      <w:marBottom w:val="0"/>
      <w:divBdr>
        <w:top w:val="none" w:sz="0" w:space="0" w:color="auto"/>
        <w:left w:val="none" w:sz="0" w:space="0" w:color="auto"/>
        <w:bottom w:val="none" w:sz="0" w:space="0" w:color="auto"/>
        <w:right w:val="none" w:sz="0" w:space="0" w:color="auto"/>
      </w:divBdr>
    </w:div>
    <w:div w:id="1898323916">
      <w:bodyDiv w:val="1"/>
      <w:marLeft w:val="0"/>
      <w:marRight w:val="0"/>
      <w:marTop w:val="0"/>
      <w:marBottom w:val="0"/>
      <w:divBdr>
        <w:top w:val="none" w:sz="0" w:space="0" w:color="auto"/>
        <w:left w:val="none" w:sz="0" w:space="0" w:color="auto"/>
        <w:bottom w:val="none" w:sz="0" w:space="0" w:color="auto"/>
        <w:right w:val="none" w:sz="0" w:space="0" w:color="auto"/>
      </w:divBdr>
    </w:div>
    <w:div w:id="1988700524">
      <w:bodyDiv w:val="1"/>
      <w:marLeft w:val="0"/>
      <w:marRight w:val="0"/>
      <w:marTop w:val="0"/>
      <w:marBottom w:val="0"/>
      <w:divBdr>
        <w:top w:val="none" w:sz="0" w:space="0" w:color="auto"/>
        <w:left w:val="none" w:sz="0" w:space="0" w:color="auto"/>
        <w:bottom w:val="none" w:sz="0" w:space="0" w:color="auto"/>
        <w:right w:val="none" w:sz="0" w:space="0" w:color="auto"/>
      </w:divBdr>
    </w:div>
    <w:div w:id="1997343334">
      <w:bodyDiv w:val="1"/>
      <w:marLeft w:val="0"/>
      <w:marRight w:val="0"/>
      <w:marTop w:val="0"/>
      <w:marBottom w:val="0"/>
      <w:divBdr>
        <w:top w:val="none" w:sz="0" w:space="0" w:color="auto"/>
        <w:left w:val="none" w:sz="0" w:space="0" w:color="auto"/>
        <w:bottom w:val="none" w:sz="0" w:space="0" w:color="auto"/>
        <w:right w:val="none" w:sz="0" w:space="0" w:color="auto"/>
      </w:divBdr>
    </w:div>
    <w:div w:id="2067414887">
      <w:bodyDiv w:val="1"/>
      <w:marLeft w:val="0"/>
      <w:marRight w:val="0"/>
      <w:marTop w:val="0"/>
      <w:marBottom w:val="0"/>
      <w:divBdr>
        <w:top w:val="none" w:sz="0" w:space="0" w:color="auto"/>
        <w:left w:val="none" w:sz="0" w:space="0" w:color="auto"/>
        <w:bottom w:val="none" w:sz="0" w:space="0" w:color="auto"/>
        <w:right w:val="none" w:sz="0" w:space="0" w:color="auto"/>
      </w:divBdr>
    </w:div>
    <w:div w:id="209481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436DE-6A6E-4741-A52E-AFDDCFB9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380</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PRBB</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dc:creator>
  <cp:lastModifiedBy>Карпов Александр Игоревич</cp:lastModifiedBy>
  <cp:revision>13</cp:revision>
  <cp:lastPrinted>2017-01-25T13:32:00Z</cp:lastPrinted>
  <dcterms:created xsi:type="dcterms:W3CDTF">2017-01-27T09:40:00Z</dcterms:created>
  <dcterms:modified xsi:type="dcterms:W3CDTF">2018-03-05T14:09:00Z</dcterms:modified>
</cp:coreProperties>
</file>